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6122" w14:textId="77777777" w:rsidR="00A45E25" w:rsidRDefault="00F04390">
      <w:pPr>
        <w:spacing w:after="120" w:line="264" w:lineRule="auto"/>
        <w:jc w:val="center"/>
        <w:rPr>
          <w:sz w:val="48"/>
          <w:szCs w:val="48"/>
        </w:rPr>
      </w:pPr>
      <w:bookmarkStart w:id="0" w:name="_Hlk515352753"/>
      <w:bookmarkStart w:id="1" w:name="_GoBack"/>
      <w:bookmarkEnd w:id="1"/>
      <w:r>
        <w:rPr>
          <w:rFonts w:ascii="Calibri" w:eastAsia="Calibri" w:hAnsi="Calibri" w:cs="Calibri"/>
          <w:b/>
          <w:bCs/>
          <w:color w:val="2E74B5"/>
          <w:sz w:val="48"/>
          <w:szCs w:val="48"/>
        </w:rPr>
        <w:t>Midlands BATOD Twilight Meeting</w:t>
      </w:r>
    </w:p>
    <w:bookmarkEnd w:id="0"/>
    <w:p w14:paraId="5C3843F2" w14:textId="77777777" w:rsidR="00A45E25" w:rsidRDefault="00F04390">
      <w:pPr>
        <w:spacing w:after="120" w:line="264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Tuesday 3</w:t>
      </w:r>
      <w:r>
        <w:rPr>
          <w:rFonts w:ascii="Calibri" w:eastAsia="Calibri" w:hAnsi="Calibri" w:cs="Calibri"/>
          <w:sz w:val="36"/>
          <w:szCs w:val="36"/>
          <w:vertAlign w:val="superscript"/>
        </w:rPr>
        <w:t>rd</w:t>
      </w:r>
      <w:r>
        <w:rPr>
          <w:rFonts w:ascii="Calibri" w:eastAsia="Calibri" w:hAnsi="Calibri" w:cs="Calibri"/>
          <w:sz w:val="36"/>
          <w:szCs w:val="36"/>
        </w:rPr>
        <w:t xml:space="preserve"> July 2018</w:t>
      </w:r>
    </w:p>
    <w:p w14:paraId="759378A5" w14:textId="77777777" w:rsidR="00A45E25" w:rsidRDefault="00F04390">
      <w:pPr>
        <w:spacing w:after="120" w:line="264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5 – 6.30 pm</w:t>
      </w:r>
    </w:p>
    <w:p w14:paraId="35885B10" w14:textId="77777777" w:rsidR="00A45E25" w:rsidRDefault="00F04390">
      <w:pPr>
        <w:spacing w:after="120" w:line="264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Finham Park 2 School, Torrington Avenue, Coventry, </w:t>
      </w:r>
      <w:r>
        <w:rPr>
          <w:rFonts w:ascii="Calibri" w:eastAsia="Calibri" w:hAnsi="Calibri" w:cs="Calibri"/>
          <w:color w:val="222222"/>
          <w:sz w:val="32"/>
          <w:szCs w:val="32"/>
          <w:shd w:val="clear" w:color="auto" w:fill="FFFFFF"/>
        </w:rPr>
        <w:t>CV4 9WT</w:t>
      </w:r>
    </w:p>
    <w:p w14:paraId="4B1A37DF" w14:textId="77777777" w:rsidR="00A45E25" w:rsidRDefault="00F04390">
      <w:pPr>
        <w:spacing w:after="120" w:line="264" w:lineRule="auto"/>
        <w:jc w:val="center"/>
        <w:rPr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iCs/>
          <w:color w:val="C45911"/>
          <w:sz w:val="44"/>
          <w:szCs w:val="44"/>
        </w:rPr>
        <w:t>'Are you teaching resilience skills this term?'</w:t>
      </w:r>
    </w:p>
    <w:p w14:paraId="47DE55A8" w14:textId="77777777" w:rsidR="00A45E25" w:rsidRDefault="00F04390">
      <w:pPr>
        <w:spacing w:after="120" w:line="264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06A50809" wp14:editId="0431E3E4">
            <wp:simplePos x="0" y="0"/>
            <wp:positionH relativeFrom="column">
              <wp:align>right</wp:align>
            </wp:positionH>
            <wp:positionV relativeFrom="paragraph">
              <wp:posOffset>15240</wp:posOffset>
            </wp:positionV>
            <wp:extent cx="2076450" cy="2076450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41795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  <w:szCs w:val="32"/>
        </w:rPr>
        <w:t xml:space="preserve">Whether you are or not, come and hear Catherine Walker talk about this interesting subject. Catherine, a teacher of the deaf in Wales, is currently writing her PhD on this topic. She will also introduce us to ideas and resources for supporting PSE development. </w:t>
      </w:r>
    </w:p>
    <w:p w14:paraId="3788DA3C" w14:textId="77777777" w:rsidR="00A45E25" w:rsidRDefault="00F04390">
      <w:pPr>
        <w:spacing w:after="120" w:line="264" w:lineRule="auto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 opportunity to meet and network with local colleagues over light refreshments.</w:t>
      </w:r>
    </w:p>
    <w:p w14:paraId="1828FF39" w14:textId="77777777" w:rsidR="00A45E25" w:rsidRDefault="00F04390">
      <w:pPr>
        <w:spacing w:after="120" w:line="264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C45911"/>
          <w:sz w:val="32"/>
          <w:szCs w:val="32"/>
        </w:rPr>
        <w:t>Please come and support this event and bring your colleagues too</w:t>
      </w:r>
      <w:r>
        <w:rPr>
          <w:rFonts w:ascii="Calibri" w:eastAsia="Calibri" w:hAnsi="Calibri" w:cs="Calibri"/>
          <w:color w:val="C45911"/>
          <w:sz w:val="32"/>
          <w:szCs w:val="32"/>
        </w:rPr>
        <w:t xml:space="preserve">! </w:t>
      </w:r>
    </w:p>
    <w:p w14:paraId="77D3F5DC" w14:textId="77777777" w:rsidR="00A45E25" w:rsidRDefault="00A45E25">
      <w:pPr>
        <w:spacing w:after="120" w:line="264" w:lineRule="auto"/>
        <w:rPr>
          <w:sz w:val="32"/>
          <w:szCs w:val="32"/>
        </w:rPr>
      </w:pPr>
    </w:p>
    <w:p w14:paraId="198BF60E" w14:textId="77777777" w:rsidR="00A45E25" w:rsidRDefault="00F04390">
      <w:pPr>
        <w:spacing w:after="120" w:line="264" w:lineRule="auto"/>
        <w:rPr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>BATOD members: free</w:t>
      </w:r>
      <w:r>
        <w:rPr>
          <w:rFonts w:ascii="Calibri" w:eastAsia="Calibri" w:hAnsi="Calibri" w:cs="Calibri"/>
          <w:color w:val="2E74B5"/>
          <w:sz w:val="32"/>
          <w:szCs w:val="32"/>
        </w:rPr>
        <w:tab/>
      </w:r>
      <w:r>
        <w:rPr>
          <w:rFonts w:ascii="Calibri" w:eastAsia="Calibri" w:hAnsi="Calibri" w:cs="Calibri"/>
          <w:color w:val="2E74B5"/>
          <w:sz w:val="32"/>
          <w:szCs w:val="32"/>
        </w:rPr>
        <w:tab/>
      </w:r>
      <w:r>
        <w:rPr>
          <w:rFonts w:ascii="Calibri" w:eastAsia="Calibri" w:hAnsi="Calibri" w:cs="Calibri"/>
          <w:color w:val="2E74B5"/>
          <w:sz w:val="32"/>
          <w:szCs w:val="32"/>
        </w:rPr>
        <w:tab/>
        <w:t>Non-BATOD members: £5</w:t>
      </w:r>
    </w:p>
    <w:p w14:paraId="296B37C0" w14:textId="77777777" w:rsidR="00A45E25" w:rsidRDefault="00F04390">
      <w:pPr>
        <w:spacing w:after="120" w:line="264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i/>
          <w:iCs/>
          <w:color w:val="222222"/>
          <w:sz w:val="28"/>
          <w:szCs w:val="28"/>
          <w:shd w:val="clear" w:color="auto" w:fill="FFFFFF"/>
        </w:rPr>
        <w:t xml:space="preserve">Kindly hosted by the </w:t>
      </w:r>
      <w:r w:rsidRPr="001A6D61">
        <w:rPr>
          <w:rFonts w:ascii="Calibri" w:eastAsia="Calibri" w:hAnsi="Calibri" w:cs="Calibri"/>
          <w:i/>
          <w:iCs/>
          <w:color w:val="222222"/>
          <w:sz w:val="28"/>
          <w:szCs w:val="28"/>
          <w:shd w:val="clear" w:color="auto" w:fill="FFFFFF"/>
        </w:rPr>
        <w:t>Coventry Sensory Team</w:t>
      </w:r>
    </w:p>
    <w:p w14:paraId="1146913A" w14:textId="77777777" w:rsidR="00A45E25" w:rsidRDefault="00F04390">
      <w:pPr>
        <w:spacing w:after="120" w:line="264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09005229" wp14:editId="6C5CA870">
            <wp:simplePos x="0" y="0"/>
            <wp:positionH relativeFrom="column">
              <wp:align>left</wp:align>
            </wp:positionH>
            <wp:positionV relativeFrom="paragraph">
              <wp:posOffset>178435</wp:posOffset>
            </wp:positionV>
            <wp:extent cx="2181225" cy="1285875"/>
            <wp:effectExtent l="0" t="0" r="0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9860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E14B1" w14:textId="77777777" w:rsidR="00A45E25" w:rsidRDefault="00F04390">
      <w:pPr>
        <w:spacing w:after="120" w:line="264" w:lineRule="auto"/>
      </w:pPr>
      <w:r>
        <w:rPr>
          <w:rFonts w:ascii="Calibri" w:eastAsia="Calibri" w:hAnsi="Calibri" w:cs="Calibri"/>
        </w:rPr>
        <w:t>Please enter via the main school reception</w:t>
      </w:r>
    </w:p>
    <w:p w14:paraId="77ACB419" w14:textId="77777777" w:rsidR="00A45E25" w:rsidRDefault="00A45E25">
      <w:pPr>
        <w:spacing w:after="120" w:line="264" w:lineRule="auto"/>
        <w:rPr>
          <w:sz w:val="21"/>
          <w:szCs w:val="21"/>
        </w:rPr>
      </w:pPr>
    </w:p>
    <w:p w14:paraId="37860F34" w14:textId="77777777" w:rsidR="00A45E25" w:rsidRDefault="00A45E25">
      <w:pPr>
        <w:spacing w:after="120" w:line="264" w:lineRule="auto"/>
        <w:rPr>
          <w:sz w:val="21"/>
          <w:szCs w:val="21"/>
        </w:rPr>
      </w:pPr>
    </w:p>
    <w:p w14:paraId="2D021BED" w14:textId="77777777" w:rsidR="00A45E25" w:rsidRDefault="00A45E25">
      <w:pPr>
        <w:spacing w:after="120" w:line="264" w:lineRule="auto"/>
        <w:rPr>
          <w:sz w:val="21"/>
          <w:szCs w:val="21"/>
        </w:rPr>
      </w:pPr>
    </w:p>
    <w:p w14:paraId="44F62B5D" w14:textId="77777777" w:rsidR="00A45E25" w:rsidRDefault="00A45E25">
      <w:pPr>
        <w:spacing w:after="120" w:line="264" w:lineRule="auto"/>
        <w:rPr>
          <w:sz w:val="21"/>
          <w:szCs w:val="21"/>
        </w:rPr>
      </w:pPr>
    </w:p>
    <w:p w14:paraId="32EA6794" w14:textId="77777777" w:rsidR="00A45E25" w:rsidRDefault="00A45E25">
      <w:pPr>
        <w:spacing w:after="120" w:line="264" w:lineRule="auto"/>
        <w:rPr>
          <w:sz w:val="21"/>
          <w:szCs w:val="21"/>
        </w:rPr>
      </w:pPr>
    </w:p>
    <w:p w14:paraId="6594559B" w14:textId="77777777" w:rsidR="00A45E25" w:rsidRDefault="00F04390">
      <w:pPr>
        <w:spacing w:after="120" w:line="264" w:lineRule="auto"/>
        <w:jc w:val="center"/>
        <w:rPr>
          <w:sz w:val="44"/>
          <w:szCs w:val="44"/>
        </w:rPr>
      </w:pPr>
      <w:r>
        <w:rPr>
          <w:rFonts w:ascii="Calibri" w:eastAsia="Calibri" w:hAnsi="Calibri" w:cs="Calibri"/>
          <w:color w:val="2E74B5"/>
          <w:sz w:val="44"/>
          <w:szCs w:val="44"/>
        </w:rPr>
        <w:t>Facebook page: Midlands BATOD</w:t>
      </w:r>
    </w:p>
    <w:sectPr w:rsidR="00A45E2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5"/>
    <w:rsid w:val="001A6D61"/>
    <w:rsid w:val="00A45E25"/>
    <w:rsid w:val="00B32D84"/>
    <w:rsid w:val="00C66F3F"/>
    <w:rsid w:val="00F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ADAF"/>
  <w15:docId w15:val="{D9984835-6785-43BA-AEB7-516A8666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Hindson, Heulwen</dc:creator>
  <cp:lastModifiedBy>Paul Simpson</cp:lastModifiedBy>
  <cp:revision>2</cp:revision>
  <dcterms:created xsi:type="dcterms:W3CDTF">2018-06-06T15:16:00Z</dcterms:created>
  <dcterms:modified xsi:type="dcterms:W3CDTF">2018-06-06T15:16:00Z</dcterms:modified>
</cp:coreProperties>
</file>