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F8E" w:rsidRDefault="00370F8E" w:rsidP="009E4B60">
      <w:pPr>
        <w:rPr>
          <w:rFonts w:ascii="Tahoma" w:hAnsi="Tahoma" w:cs="Tahoma"/>
          <w:b/>
        </w:rPr>
      </w:pPr>
      <w:r>
        <w:rPr>
          <w:rFonts w:ascii="Tahoma" w:hAnsi="Tahoma" w:cs="Tahoma"/>
          <w:b/>
        </w:rPr>
        <w:t>MAIN SPEAKER</w:t>
      </w:r>
    </w:p>
    <w:p w:rsidR="009E4B60" w:rsidRPr="009E4B60" w:rsidRDefault="00370F8E" w:rsidP="009E4B60">
      <w:pPr>
        <w:rPr>
          <w:rFonts w:ascii="Tahoma" w:hAnsi="Tahoma" w:cs="Tahoma"/>
          <w:b/>
        </w:rPr>
      </w:pPr>
      <w:r>
        <w:rPr>
          <w:rFonts w:ascii="Tahoma" w:hAnsi="Tahoma" w:cs="Tahoma"/>
          <w:b/>
        </w:rPr>
        <w:t xml:space="preserve">Margaret Harris </w:t>
      </w:r>
      <w:r w:rsidR="009E4B60" w:rsidRPr="009E4B60">
        <w:rPr>
          <w:rFonts w:ascii="Tahoma" w:hAnsi="Tahoma" w:cs="Tahoma"/>
          <w:b/>
        </w:rPr>
        <w:t xml:space="preserve">BSc PhD </w:t>
      </w:r>
      <w:proofErr w:type="spellStart"/>
      <w:r w:rsidR="009E4B60" w:rsidRPr="009E4B60">
        <w:rPr>
          <w:rFonts w:ascii="Tahoma" w:hAnsi="Tahoma" w:cs="Tahoma"/>
          <w:b/>
        </w:rPr>
        <w:t>FBPsS</w:t>
      </w:r>
      <w:proofErr w:type="spellEnd"/>
    </w:p>
    <w:p w:rsidR="008954D3" w:rsidRDefault="009E4B60" w:rsidP="009E4B60">
      <w:pPr>
        <w:rPr>
          <w:rFonts w:ascii="Tahoma" w:hAnsi="Tahoma" w:cs="Tahoma"/>
          <w:b/>
        </w:rPr>
      </w:pPr>
      <w:r w:rsidRPr="009E4B60">
        <w:rPr>
          <w:rFonts w:ascii="Tahoma" w:hAnsi="Tahoma" w:cs="Tahoma"/>
          <w:b/>
        </w:rPr>
        <w:t>Professor of Developmental Psychology</w:t>
      </w:r>
      <w:r w:rsidR="00353F0E">
        <w:rPr>
          <w:rFonts w:ascii="Tahoma" w:hAnsi="Tahoma" w:cs="Tahoma"/>
          <w:b/>
        </w:rPr>
        <w:t xml:space="preserve">, </w:t>
      </w:r>
      <w:r w:rsidRPr="009E4B60">
        <w:rPr>
          <w:rFonts w:ascii="Tahoma" w:hAnsi="Tahoma" w:cs="Tahoma"/>
          <w:b/>
        </w:rPr>
        <w:t>Department of Psychology, Health and Professional Development</w:t>
      </w:r>
      <w:r w:rsidR="00353F0E">
        <w:rPr>
          <w:rFonts w:ascii="Tahoma" w:hAnsi="Tahoma" w:cs="Tahoma"/>
          <w:b/>
        </w:rPr>
        <w:t xml:space="preserve">, </w:t>
      </w:r>
      <w:r w:rsidRPr="009E4B60">
        <w:rPr>
          <w:rFonts w:ascii="Tahoma" w:hAnsi="Tahoma" w:cs="Tahoma"/>
          <w:b/>
        </w:rPr>
        <w:t>Faculty of Health and Life Sciences</w:t>
      </w:r>
      <w:r w:rsidR="00353F0E">
        <w:rPr>
          <w:rFonts w:ascii="Tahoma" w:hAnsi="Tahoma" w:cs="Tahoma"/>
          <w:b/>
        </w:rPr>
        <w:t xml:space="preserve">, </w:t>
      </w:r>
      <w:r w:rsidRPr="009E4B60">
        <w:rPr>
          <w:rFonts w:ascii="Tahoma" w:hAnsi="Tahoma" w:cs="Tahoma"/>
          <w:b/>
        </w:rPr>
        <w:t>Oxford Brookes University</w:t>
      </w:r>
    </w:p>
    <w:p w:rsidR="008954D3" w:rsidRPr="008954D3" w:rsidRDefault="008954D3" w:rsidP="008954D3">
      <w:pPr>
        <w:rPr>
          <w:rFonts w:ascii="Tahoma" w:hAnsi="Tahoma" w:cs="Tahoma"/>
        </w:rPr>
      </w:pPr>
      <w:r w:rsidRPr="008954D3">
        <w:rPr>
          <w:rFonts w:ascii="Tahoma" w:hAnsi="Tahoma" w:cs="Tahoma"/>
        </w:rPr>
        <w:t>In my talk I will consider what we know about the factors that affect how well deaf children learn to read; and I will describe the findings from my re</w:t>
      </w:r>
      <w:r w:rsidR="00E27805">
        <w:rPr>
          <w:rFonts w:ascii="Tahoma" w:hAnsi="Tahoma" w:cs="Tahoma"/>
        </w:rPr>
        <w:t>cent cohort comparison study of</w:t>
      </w:r>
      <w:r w:rsidRPr="008954D3">
        <w:rPr>
          <w:rFonts w:ascii="Tahoma" w:hAnsi="Tahoma" w:cs="Tahoma"/>
        </w:rPr>
        <w:t xml:space="preserve"> literacy attainment of children currently in primary school and children assessed 10 years earlier.</w:t>
      </w:r>
    </w:p>
    <w:p w:rsidR="008954D3" w:rsidRDefault="008954D3" w:rsidP="00BB7DD2">
      <w:pPr>
        <w:rPr>
          <w:rFonts w:ascii="Tahoma" w:hAnsi="Tahoma" w:cs="Tahoma"/>
          <w:b/>
        </w:rPr>
      </w:pPr>
    </w:p>
    <w:p w:rsidR="008954D3" w:rsidRDefault="002A183A" w:rsidP="00BB7DD2">
      <w:pPr>
        <w:rPr>
          <w:rFonts w:ascii="Tahoma" w:hAnsi="Tahoma" w:cs="Tahoma"/>
          <w:b/>
        </w:rPr>
      </w:pPr>
      <w:r>
        <w:rPr>
          <w:rFonts w:ascii="Tahoma" w:hAnsi="Tahoma" w:cs="Tahoma"/>
          <w:b/>
        </w:rPr>
        <w:t>WORKSHOPS</w:t>
      </w:r>
    </w:p>
    <w:p w:rsidR="008954D3" w:rsidRDefault="008954D3" w:rsidP="00BB7DD2">
      <w:pPr>
        <w:rPr>
          <w:rFonts w:ascii="Tahoma" w:hAnsi="Tahoma" w:cs="Tahoma"/>
          <w:b/>
        </w:rPr>
      </w:pPr>
    </w:p>
    <w:p w:rsidR="00BB7DD2" w:rsidRPr="00BB7DD2" w:rsidRDefault="00BB7DD2" w:rsidP="00BB7DD2">
      <w:pPr>
        <w:rPr>
          <w:rFonts w:ascii="Tahoma" w:hAnsi="Tahoma" w:cs="Tahoma"/>
          <w:b/>
        </w:rPr>
      </w:pPr>
      <w:r w:rsidRPr="00BB7DD2">
        <w:rPr>
          <w:rFonts w:ascii="Tahoma" w:hAnsi="Tahoma" w:cs="Tahoma"/>
          <w:b/>
        </w:rPr>
        <w:t>Promoting Language and Play and tracking progress using the Monit</w:t>
      </w:r>
      <w:r>
        <w:rPr>
          <w:rFonts w:ascii="Tahoma" w:hAnsi="Tahoma" w:cs="Tahoma"/>
          <w:b/>
        </w:rPr>
        <w:t xml:space="preserve">oring </w:t>
      </w:r>
      <w:proofErr w:type="gramStart"/>
      <w:r>
        <w:rPr>
          <w:rFonts w:ascii="Tahoma" w:hAnsi="Tahoma" w:cs="Tahoma"/>
          <w:b/>
        </w:rPr>
        <w:t>Protocol  -</w:t>
      </w:r>
      <w:proofErr w:type="gramEnd"/>
      <w:r>
        <w:rPr>
          <w:rFonts w:ascii="Tahoma" w:hAnsi="Tahoma" w:cs="Tahoma"/>
          <w:b/>
        </w:rPr>
        <w:t xml:space="preserve">  Claire Jacks</w:t>
      </w:r>
      <w:r w:rsidR="004213D4">
        <w:rPr>
          <w:rFonts w:ascii="Tahoma" w:hAnsi="Tahoma" w:cs="Tahoma"/>
          <w:b/>
        </w:rPr>
        <w:t>: Teacher of the Hearing Impaired</w:t>
      </w:r>
    </w:p>
    <w:p w:rsidR="00997473" w:rsidRDefault="00BB7DD2" w:rsidP="00BB7DD2">
      <w:pPr>
        <w:rPr>
          <w:rFonts w:ascii="Tahoma" w:hAnsi="Tahoma" w:cs="Tahoma"/>
        </w:rPr>
      </w:pPr>
      <w:r w:rsidRPr="00BB7DD2">
        <w:rPr>
          <w:rFonts w:ascii="Tahoma" w:hAnsi="Tahoma" w:cs="Tahoma"/>
        </w:rPr>
        <w:t>The aim of this workshop is to enable Teachers of the Deaf working with Pre-School babies and children an opportunity to explore practical activities which encourage deaf babies and children to move on to the next steps. It is well documented that babies and children with hearing loss are at risk of delayed development in certain areas. The Monitoring Protocol has been designed to cover all areas of child development but it is particularly detailed in areas which are affected by the presence of a hearing loss. Together, the parents and the Teacher of the Deaf closely track the child’s progress in order to both minimise the effects of any difficulties they may encounter and to celebrate milestones achieved.  Play drives language development and today we will be sharing practical ideas, strategies and activities which can be used with babies and pre-schoolers to support parents as their child moves from infant to inquisitive toddler.</w:t>
      </w:r>
    </w:p>
    <w:p w:rsidR="00C8353F" w:rsidRDefault="00C8353F" w:rsidP="00BB7DD2">
      <w:pPr>
        <w:rPr>
          <w:rFonts w:ascii="Tahoma" w:hAnsi="Tahoma" w:cs="Tahoma"/>
        </w:rPr>
      </w:pPr>
    </w:p>
    <w:p w:rsidR="00C8353F" w:rsidRDefault="00C8353F" w:rsidP="00BB7DD2">
      <w:pPr>
        <w:rPr>
          <w:rFonts w:ascii="Tahoma" w:hAnsi="Tahoma" w:cs="Tahoma"/>
        </w:rPr>
      </w:pPr>
    </w:p>
    <w:p w:rsidR="00C8353F" w:rsidRPr="00C8353F" w:rsidRDefault="00C8353F" w:rsidP="00C8353F">
      <w:pPr>
        <w:rPr>
          <w:rFonts w:ascii="Tahoma" w:hAnsi="Tahoma" w:cs="Tahoma"/>
          <w:b/>
        </w:rPr>
      </w:pPr>
      <w:r w:rsidRPr="00C8353F">
        <w:rPr>
          <w:rFonts w:ascii="Tahoma" w:hAnsi="Tahoma" w:cs="Tahoma"/>
          <w:b/>
        </w:rPr>
        <w:t>Language for Independent Thinking and Problem Solving; Jo Walsh; Head of English</w:t>
      </w:r>
      <w:r>
        <w:rPr>
          <w:rFonts w:ascii="Tahoma" w:hAnsi="Tahoma" w:cs="Tahoma"/>
          <w:b/>
        </w:rPr>
        <w:t xml:space="preserve"> &amp; Literacy,</w:t>
      </w:r>
      <w:r w:rsidRPr="00C8353F">
        <w:rPr>
          <w:rFonts w:ascii="Tahoma" w:hAnsi="Tahoma" w:cs="Tahoma"/>
          <w:b/>
        </w:rPr>
        <w:t xml:space="preserve"> Mary Hare </w:t>
      </w:r>
      <w:r>
        <w:rPr>
          <w:rFonts w:ascii="Tahoma" w:hAnsi="Tahoma" w:cs="Tahoma"/>
          <w:b/>
        </w:rPr>
        <w:t>Grammar S</w:t>
      </w:r>
      <w:r w:rsidRPr="00C8353F">
        <w:rPr>
          <w:rFonts w:ascii="Tahoma" w:hAnsi="Tahoma" w:cs="Tahoma"/>
          <w:b/>
        </w:rPr>
        <w:t>chool</w:t>
      </w:r>
    </w:p>
    <w:p w:rsidR="00C8353F" w:rsidRDefault="00C8353F" w:rsidP="00C8353F">
      <w:pPr>
        <w:rPr>
          <w:rFonts w:ascii="Tahoma" w:hAnsi="Tahoma" w:cs="Tahoma"/>
        </w:rPr>
      </w:pPr>
      <w:r w:rsidRPr="00C8353F">
        <w:rPr>
          <w:rFonts w:ascii="Tahoma" w:hAnsi="Tahoma" w:cs="Tahoma"/>
        </w:rPr>
        <w:t xml:space="preserve">An interactive workshop, sharing ideas and activities designed to promote and develop deaf students’ independent thinking, learning and problem-solving skills. In our drive towards closing the achievement gap between deaf students and their hearing peers, the English Department at Mary Hare School identified and adapted an aspirational approach to helping students build the engagement, confidence and resilience needed for success in education and the world beyond. The programme we have developed is built upon the principals of Philosophy for Children, Colleges and Communities (P4C). It centres around group discussions </w:t>
      </w:r>
      <w:proofErr w:type="spellStart"/>
      <w:r w:rsidRPr="00C8353F">
        <w:rPr>
          <w:rFonts w:ascii="Tahoma" w:hAnsi="Tahoma" w:cs="Tahoma"/>
        </w:rPr>
        <w:t>where</w:t>
      </w:r>
      <w:proofErr w:type="spellEnd"/>
      <w:r w:rsidRPr="00C8353F">
        <w:rPr>
          <w:rFonts w:ascii="Tahoma" w:hAnsi="Tahoma" w:cs="Tahoma"/>
        </w:rPr>
        <w:t xml:space="preserve"> questioning, challenging and justifying viewpoints are encouraged and developed while utilising fun, engaging and challenging activities to boost critical and creative thinking, decision making, memory skills and information skills.  This workshop will give an overview on the programme’s early impact but focuses primarily on sharing successful strategies, activities and resources that can be used any educational setting for deaf students.</w:t>
      </w:r>
    </w:p>
    <w:p w:rsidR="004008E4" w:rsidRDefault="004008E4" w:rsidP="00C8353F">
      <w:pPr>
        <w:rPr>
          <w:rFonts w:ascii="Tahoma" w:hAnsi="Tahoma" w:cs="Tahoma"/>
        </w:rPr>
      </w:pPr>
    </w:p>
    <w:p w:rsidR="00F9386E" w:rsidRPr="00F9386E" w:rsidRDefault="00F9386E" w:rsidP="00F9386E">
      <w:pPr>
        <w:rPr>
          <w:rFonts w:ascii="Tahoma" w:hAnsi="Tahoma" w:cs="Tahoma"/>
          <w:b/>
        </w:rPr>
      </w:pPr>
      <w:proofErr w:type="spellStart"/>
      <w:r w:rsidRPr="00F9386E">
        <w:rPr>
          <w:rFonts w:ascii="Tahoma" w:hAnsi="Tahoma" w:cs="Tahoma"/>
          <w:b/>
        </w:rPr>
        <w:t>WhatsAppnin</w:t>
      </w:r>
      <w:proofErr w:type="spellEnd"/>
      <w:r w:rsidRPr="00F9386E">
        <w:rPr>
          <w:rFonts w:ascii="Tahoma" w:hAnsi="Tahoma" w:cs="Tahoma"/>
          <w:b/>
        </w:rPr>
        <w:t>? Lu</w:t>
      </w:r>
      <w:r>
        <w:rPr>
          <w:rFonts w:ascii="Tahoma" w:hAnsi="Tahoma" w:cs="Tahoma"/>
          <w:b/>
        </w:rPr>
        <w:t>cia Martin; Teacher of the Deaf</w:t>
      </w:r>
    </w:p>
    <w:p w:rsidR="00F9386E" w:rsidRPr="00F9386E" w:rsidRDefault="00F9386E" w:rsidP="00F9386E">
      <w:pPr>
        <w:rPr>
          <w:rFonts w:ascii="Tahoma" w:hAnsi="Tahoma" w:cs="Tahoma"/>
        </w:rPr>
      </w:pPr>
      <w:r w:rsidRPr="00F9386E">
        <w:rPr>
          <w:rFonts w:ascii="Tahoma" w:hAnsi="Tahoma" w:cs="Tahoma"/>
        </w:rPr>
        <w:t xml:space="preserve">Home school liaison has been reborn. This workshop examines how the ubiquitous mobile can be used to benefit deaf children by bringing together their teachers of the deaf, support staff, parents and siblings through the use of WhatsApp- a simple to use platform through which information, photos and video clips can be shared and enjoyed. Combining this with </w:t>
      </w:r>
      <w:proofErr w:type="spellStart"/>
      <w:r w:rsidRPr="00F9386E">
        <w:rPr>
          <w:rFonts w:ascii="Tahoma" w:hAnsi="Tahoma" w:cs="Tahoma"/>
        </w:rPr>
        <w:t>Swivl</w:t>
      </w:r>
      <w:proofErr w:type="spellEnd"/>
      <w:r w:rsidRPr="00F9386E">
        <w:rPr>
          <w:rFonts w:ascii="Tahoma" w:hAnsi="Tahoma" w:cs="Tahoma"/>
        </w:rPr>
        <w:t xml:space="preserve"> technology- a safe and secure software package- teaching sessions can be recorded, stored and shared amongst professionals and families as well as providing ready-made evidence of exemplary practice, helping the profession to safeguard crucial provision for deaf children and their families now and in the future.</w:t>
      </w:r>
    </w:p>
    <w:p w:rsidR="00F9386E" w:rsidRDefault="00F9386E" w:rsidP="00C8353F">
      <w:pPr>
        <w:rPr>
          <w:rFonts w:ascii="Tahoma" w:hAnsi="Tahoma" w:cs="Tahoma"/>
        </w:rPr>
      </w:pPr>
    </w:p>
    <w:p w:rsidR="00F9386E" w:rsidRDefault="00F9386E" w:rsidP="00C8353F">
      <w:pPr>
        <w:rPr>
          <w:rFonts w:ascii="Tahoma" w:hAnsi="Tahoma" w:cs="Tahoma"/>
        </w:rPr>
      </w:pPr>
    </w:p>
    <w:p w:rsidR="00F9386E" w:rsidRDefault="00F9386E" w:rsidP="00C8353F">
      <w:pPr>
        <w:rPr>
          <w:rFonts w:ascii="Tahoma" w:hAnsi="Tahoma" w:cs="Tahoma"/>
        </w:rPr>
      </w:pPr>
    </w:p>
    <w:p w:rsidR="004008E4" w:rsidRPr="004008E4" w:rsidRDefault="004008E4" w:rsidP="00C8353F">
      <w:pPr>
        <w:rPr>
          <w:rFonts w:ascii="Tahoma" w:hAnsi="Tahoma" w:cs="Tahoma"/>
          <w:b/>
        </w:rPr>
      </w:pPr>
      <w:r>
        <w:rPr>
          <w:rFonts w:ascii="Tahoma" w:hAnsi="Tahoma" w:cs="Tahoma"/>
          <w:b/>
        </w:rPr>
        <w:t>What does good progress look like? Sue Lewis;</w:t>
      </w:r>
      <w:r w:rsidR="00D151FB">
        <w:rPr>
          <w:rFonts w:ascii="Tahoma" w:hAnsi="Tahoma" w:cs="Tahoma"/>
          <w:b/>
        </w:rPr>
        <w:t xml:space="preserve"> Consultant in deaf education</w:t>
      </w:r>
    </w:p>
    <w:p w:rsidR="004008E4" w:rsidRDefault="004008E4" w:rsidP="00C8353F">
      <w:pPr>
        <w:rPr>
          <w:rFonts w:ascii="Tahoma" w:hAnsi="Tahoma" w:cs="Tahoma"/>
        </w:rPr>
      </w:pPr>
      <w:r w:rsidRPr="004008E4">
        <w:rPr>
          <w:rFonts w:ascii="Tahoma" w:hAnsi="Tahoma" w:cs="Tahoma"/>
        </w:rPr>
        <w:t>This workshop will consider what good progress might be for a deaf child, how EHC plans and support plans interrelate with this and what the implications might be for effective use of any additional support or resource provided to support learning</w:t>
      </w:r>
      <w:r w:rsidR="00E116A1">
        <w:rPr>
          <w:rFonts w:ascii="Tahoma" w:hAnsi="Tahoma" w:cs="Tahoma"/>
        </w:rPr>
        <w:t>.</w:t>
      </w:r>
    </w:p>
    <w:p w:rsidR="00D151FB" w:rsidRDefault="00D151FB" w:rsidP="00C8353F">
      <w:pPr>
        <w:rPr>
          <w:rFonts w:ascii="Tahoma" w:hAnsi="Tahoma" w:cs="Tahoma"/>
        </w:rPr>
      </w:pPr>
    </w:p>
    <w:p w:rsidR="00D151FB" w:rsidRDefault="00D151FB" w:rsidP="00C8353F">
      <w:pPr>
        <w:rPr>
          <w:rFonts w:ascii="Tahoma" w:hAnsi="Tahoma" w:cs="Tahoma"/>
        </w:rPr>
      </w:pPr>
    </w:p>
    <w:p w:rsidR="00D151FB" w:rsidRPr="00D151FB" w:rsidRDefault="00D151FB" w:rsidP="00D151FB">
      <w:pPr>
        <w:rPr>
          <w:rFonts w:ascii="Tahoma" w:hAnsi="Tahoma" w:cs="Tahoma"/>
          <w:b/>
        </w:rPr>
      </w:pPr>
      <w:r w:rsidRPr="00D151FB">
        <w:rPr>
          <w:rFonts w:ascii="Tahoma" w:hAnsi="Tahoma" w:cs="Tahoma"/>
          <w:b/>
        </w:rPr>
        <w:t xml:space="preserve">Speechsounds2talk; Amanda Odell; Advanced Specialist in Communication </w:t>
      </w:r>
      <w:r>
        <w:rPr>
          <w:rFonts w:ascii="Tahoma" w:hAnsi="Tahoma" w:cs="Tahoma"/>
          <w:b/>
        </w:rPr>
        <w:t xml:space="preserve">(speech and language therapist) </w:t>
      </w:r>
      <w:r w:rsidRPr="00D151FB">
        <w:rPr>
          <w:rFonts w:ascii="Tahoma" w:hAnsi="Tahoma" w:cs="Tahoma"/>
          <w:b/>
        </w:rPr>
        <w:t>Nottingham Auditory Implant Programme</w:t>
      </w:r>
    </w:p>
    <w:p w:rsidR="00D151FB" w:rsidRDefault="00D151FB" w:rsidP="00C8353F">
      <w:pPr>
        <w:rPr>
          <w:rFonts w:ascii="Tahoma" w:hAnsi="Tahoma" w:cs="Tahoma"/>
        </w:rPr>
      </w:pPr>
      <w:r w:rsidRPr="00D151FB">
        <w:rPr>
          <w:rFonts w:ascii="Tahoma" w:hAnsi="Tahoma" w:cs="Tahoma"/>
        </w:rPr>
        <w:t xml:space="preserve">Speech Sounds2Talk is a scale developed to reflect the fact that the majority of the children with cochlear implants and hearing aids are now able to follow a more typical pattern in their speech production </w:t>
      </w:r>
      <w:r w:rsidR="00370F8E">
        <w:rPr>
          <w:rFonts w:ascii="Tahoma" w:hAnsi="Tahoma" w:cs="Tahoma"/>
        </w:rPr>
        <w:t>development. T</w:t>
      </w:r>
      <w:r w:rsidRPr="00D151FB">
        <w:rPr>
          <w:rFonts w:ascii="Tahoma" w:hAnsi="Tahoma" w:cs="Tahoma"/>
        </w:rPr>
        <w:t>his tool</w:t>
      </w:r>
      <w:r w:rsidR="00370F8E">
        <w:rPr>
          <w:rFonts w:ascii="Tahoma" w:hAnsi="Tahoma" w:cs="Tahoma"/>
        </w:rPr>
        <w:t xml:space="preserve"> has been developed</w:t>
      </w:r>
      <w:r w:rsidRPr="00D151FB">
        <w:rPr>
          <w:rFonts w:ascii="Tahoma" w:hAnsi="Tahoma" w:cs="Tahoma"/>
        </w:rPr>
        <w:t xml:space="preserve"> to help indicate whether a child is making expected progress in this area, or whether further investigation is needed. The workshop will explain the rationale and the development of the scale and provide delegates with hands-on experience of using it.</w:t>
      </w:r>
    </w:p>
    <w:p w:rsidR="00402997" w:rsidRDefault="00402997" w:rsidP="00C8353F">
      <w:pPr>
        <w:rPr>
          <w:rFonts w:ascii="Tahoma" w:hAnsi="Tahoma" w:cs="Tahoma"/>
        </w:rPr>
      </w:pPr>
    </w:p>
    <w:p w:rsidR="00402997" w:rsidRPr="00804CC5" w:rsidRDefault="00402997" w:rsidP="00804CC5">
      <w:pPr>
        <w:rPr>
          <w:rFonts w:ascii="Tahoma" w:hAnsi="Tahoma" w:cs="Tahoma"/>
          <w:b/>
        </w:rPr>
      </w:pPr>
      <w:r>
        <w:rPr>
          <w:rFonts w:ascii="Tahoma" w:hAnsi="Tahoma" w:cs="Tahoma"/>
          <w:b/>
        </w:rPr>
        <w:t>NatSIP; L</w:t>
      </w:r>
      <w:r w:rsidR="00124B29">
        <w:rPr>
          <w:rFonts w:ascii="Tahoma" w:hAnsi="Tahoma" w:cs="Tahoma"/>
          <w:b/>
        </w:rPr>
        <w:t>i</w:t>
      </w:r>
      <w:bookmarkStart w:id="0" w:name="_GoBack"/>
      <w:bookmarkEnd w:id="0"/>
      <w:r>
        <w:rPr>
          <w:rFonts w:ascii="Tahoma" w:hAnsi="Tahoma" w:cs="Tahoma"/>
          <w:b/>
        </w:rPr>
        <w:t>ndsey Rousseau</w:t>
      </w:r>
      <w:r w:rsidR="00804CC5">
        <w:rPr>
          <w:rFonts w:ascii="Tahoma" w:hAnsi="Tahoma" w:cs="Tahoma"/>
          <w:b/>
        </w:rPr>
        <w:t>; F</w:t>
      </w:r>
      <w:r w:rsidR="00804CC5" w:rsidRPr="00804CC5">
        <w:rPr>
          <w:rFonts w:ascii="Tahoma" w:hAnsi="Tahoma" w:cs="Tahoma"/>
          <w:b/>
        </w:rPr>
        <w:t>acilitator of the National Sensory Impairment Partnership</w:t>
      </w:r>
    </w:p>
    <w:p w:rsidR="00804CC5" w:rsidRPr="00804CC5" w:rsidRDefault="00804CC5" w:rsidP="00804CC5">
      <w:pPr>
        <w:rPr>
          <w:rFonts w:ascii="Tahoma" w:hAnsi="Tahoma" w:cs="Tahoma"/>
        </w:rPr>
      </w:pPr>
      <w:r>
        <w:rPr>
          <w:rFonts w:ascii="Tahoma" w:hAnsi="Tahoma" w:cs="Tahoma"/>
        </w:rPr>
        <w:t xml:space="preserve">This workshop will look </w:t>
      </w:r>
      <w:r w:rsidRPr="00804CC5">
        <w:rPr>
          <w:rFonts w:ascii="Tahoma" w:hAnsi="Tahoma" w:cs="Tahoma"/>
        </w:rPr>
        <w:t xml:space="preserve">at the way the current emphasis to improve the knowledge and skills of the mainstream workforce can also strengthen the position of specialist teachers and educational professionals working with deaf children and young people. </w:t>
      </w:r>
    </w:p>
    <w:p w:rsidR="00402997" w:rsidRDefault="00804CC5" w:rsidP="00804CC5">
      <w:pPr>
        <w:rPr>
          <w:rFonts w:ascii="Tahoma" w:hAnsi="Tahoma" w:cs="Tahoma"/>
        </w:rPr>
      </w:pPr>
      <w:r w:rsidRPr="00804CC5">
        <w:rPr>
          <w:rFonts w:ascii="Tahoma" w:hAnsi="Tahoma" w:cs="Tahoma"/>
        </w:rPr>
        <w:t>Lindsey will talk about the work of NatSIP and the current contract the partnership holds with DfE/nasen in the SEND schools' workforce contract. She will engage participants in the early stages of the review of the Mandatory Qualification for ToDs and explore with delegates new ideas and strategies for partnership initiatives regionally and nationally.</w:t>
      </w:r>
    </w:p>
    <w:p w:rsidR="00402997" w:rsidRDefault="00402997" w:rsidP="00C8353F">
      <w:pPr>
        <w:rPr>
          <w:rFonts w:ascii="Tahoma" w:hAnsi="Tahoma" w:cs="Tahoma"/>
        </w:rPr>
      </w:pPr>
    </w:p>
    <w:p w:rsidR="00695806" w:rsidRPr="001D0D43" w:rsidRDefault="00695806" w:rsidP="00695806">
      <w:pPr>
        <w:rPr>
          <w:rFonts w:ascii="Tahoma" w:hAnsi="Tahoma" w:cs="Tahoma"/>
          <w:b/>
        </w:rPr>
      </w:pPr>
      <w:r w:rsidRPr="00695806">
        <w:rPr>
          <w:rFonts w:ascii="Tahoma" w:hAnsi="Tahoma" w:cs="Tahoma"/>
          <w:b/>
        </w:rPr>
        <w:t>Secondary Resource Base; a flexible approach to addressing individual needs &amp; managing staff: Kim Davis</w:t>
      </w:r>
    </w:p>
    <w:p w:rsidR="00D151FB" w:rsidRDefault="001D0D43" w:rsidP="00695806">
      <w:pPr>
        <w:rPr>
          <w:rFonts w:ascii="Tahoma" w:hAnsi="Tahoma" w:cs="Tahoma"/>
        </w:rPr>
      </w:pPr>
      <w:r>
        <w:rPr>
          <w:rFonts w:ascii="Tahoma" w:hAnsi="Tahoma" w:cs="Tahoma"/>
        </w:rPr>
        <w:t xml:space="preserve">This </w:t>
      </w:r>
      <w:r w:rsidR="00695806" w:rsidRPr="00695806">
        <w:rPr>
          <w:rFonts w:ascii="Tahoma" w:hAnsi="Tahoma" w:cs="Tahoma"/>
        </w:rPr>
        <w:t>workshop which will consider the problems and difficulties involved in running a busy secondary Resource Base in a large Mainstream school. It will look at the need for flexibility, both in addressing the individual needs of the pupils and in the management of staff and resources. Innovative ways of addressing the challenges which can arise will be discussed and developed. This will be particularly pertinent in the light of the current challenges and changes in secondary education today.</w:t>
      </w:r>
    </w:p>
    <w:p w:rsidR="00E116A1" w:rsidRDefault="00E116A1" w:rsidP="00C8353F">
      <w:pPr>
        <w:rPr>
          <w:rFonts w:ascii="Tahoma" w:hAnsi="Tahoma" w:cs="Tahoma"/>
        </w:rPr>
      </w:pPr>
    </w:p>
    <w:p w:rsidR="00E116A1" w:rsidRPr="00BE40AB" w:rsidRDefault="00BE40AB" w:rsidP="00C8353F">
      <w:pPr>
        <w:rPr>
          <w:rFonts w:ascii="Tahoma" w:hAnsi="Tahoma" w:cs="Tahoma"/>
          <w:b/>
        </w:rPr>
      </w:pPr>
      <w:r>
        <w:rPr>
          <w:rFonts w:ascii="Tahoma" w:hAnsi="Tahoma" w:cs="Tahoma"/>
          <w:b/>
        </w:rPr>
        <w:t>Current radio technologies; James Mander</w:t>
      </w:r>
    </w:p>
    <w:p w:rsidR="00E116A1" w:rsidRDefault="007242AB" w:rsidP="007242AB">
      <w:pPr>
        <w:rPr>
          <w:rFonts w:ascii="Tahoma" w:hAnsi="Tahoma" w:cs="Tahoma"/>
        </w:rPr>
      </w:pPr>
      <w:r w:rsidRPr="007242AB">
        <w:rPr>
          <w:rFonts w:ascii="Tahoma" w:hAnsi="Tahoma" w:cs="Tahoma"/>
        </w:rPr>
        <w:t>This workshop will be an opportunity to explore the different wireless technologies available on the NHS contract and forecast potential tec</w:t>
      </w:r>
      <w:r>
        <w:rPr>
          <w:rFonts w:ascii="Tahoma" w:hAnsi="Tahoma" w:cs="Tahoma"/>
        </w:rPr>
        <w:t>hnology that may be available, e</w:t>
      </w:r>
      <w:r w:rsidRPr="007242AB">
        <w:rPr>
          <w:rFonts w:ascii="Tahoma" w:hAnsi="Tahoma" w:cs="Tahoma"/>
        </w:rPr>
        <w:t>specially in view of the recent NICE guidelines (June 2018) that recommends that all adults HI users are shown the availability and potential of ALDs.  Such official recommendation will only lead to more investment and delivery of wireless technology</w:t>
      </w:r>
      <w:r>
        <w:rPr>
          <w:rFonts w:ascii="Tahoma" w:hAnsi="Tahoma" w:cs="Tahoma"/>
        </w:rPr>
        <w:t xml:space="preserve"> for both adults and children. I</w:t>
      </w:r>
      <w:r w:rsidRPr="007242AB">
        <w:rPr>
          <w:rFonts w:ascii="Tahoma" w:hAnsi="Tahoma" w:cs="Tahoma"/>
        </w:rPr>
        <w:t xml:space="preserve">f you wish to find out more about wireless technology with titles that include Made-for-iPhone, SWORD, 2.4 </w:t>
      </w:r>
      <w:proofErr w:type="spellStart"/>
      <w:r w:rsidRPr="007242AB">
        <w:rPr>
          <w:rFonts w:ascii="Tahoma" w:hAnsi="Tahoma" w:cs="Tahoma"/>
        </w:rPr>
        <w:t>KHz</w:t>
      </w:r>
      <w:proofErr w:type="spellEnd"/>
      <w:r w:rsidRPr="007242AB">
        <w:rPr>
          <w:rFonts w:ascii="Tahoma" w:hAnsi="Tahoma" w:cs="Tahoma"/>
        </w:rPr>
        <w:t xml:space="preserve">, Bimodal, IoT and the differences with the current set of radio aids, then this workshop will be of benefit.   </w:t>
      </w:r>
    </w:p>
    <w:p w:rsidR="00E116A1" w:rsidRDefault="00E116A1" w:rsidP="00C8353F">
      <w:pPr>
        <w:rPr>
          <w:rFonts w:ascii="Tahoma" w:hAnsi="Tahoma" w:cs="Tahoma"/>
        </w:rPr>
      </w:pPr>
    </w:p>
    <w:p w:rsidR="00E116A1" w:rsidRDefault="00E116A1" w:rsidP="00E116A1">
      <w:pPr>
        <w:rPr>
          <w:rFonts w:ascii="Tahoma" w:hAnsi="Tahoma" w:cs="Tahoma"/>
          <w:b/>
        </w:rPr>
      </w:pPr>
    </w:p>
    <w:p w:rsidR="00E116A1" w:rsidRPr="00E116A1" w:rsidRDefault="00E116A1" w:rsidP="00E116A1">
      <w:pPr>
        <w:rPr>
          <w:rFonts w:ascii="Tahoma" w:hAnsi="Tahoma" w:cs="Tahoma"/>
          <w:b/>
        </w:rPr>
      </w:pPr>
      <w:r w:rsidRPr="00E116A1">
        <w:rPr>
          <w:rFonts w:ascii="Tahoma" w:hAnsi="Tahoma" w:cs="Tahoma"/>
          <w:b/>
        </w:rPr>
        <w:t>Practical Workshop; Trish Cope &amp; James Mander; Ewing Foundation</w:t>
      </w:r>
    </w:p>
    <w:p w:rsidR="00E116A1" w:rsidRPr="00E116A1" w:rsidRDefault="00E116A1" w:rsidP="00E116A1">
      <w:pPr>
        <w:rPr>
          <w:rFonts w:ascii="Tahoma" w:hAnsi="Tahoma" w:cs="Tahoma"/>
        </w:rPr>
      </w:pPr>
    </w:p>
    <w:p w:rsidR="00E116A1" w:rsidRPr="00E116A1" w:rsidRDefault="00E116A1" w:rsidP="00E116A1">
      <w:pPr>
        <w:rPr>
          <w:rFonts w:ascii="Tahoma" w:hAnsi="Tahoma" w:cs="Tahoma"/>
        </w:rPr>
      </w:pPr>
      <w:r w:rsidRPr="00E116A1">
        <w:rPr>
          <w:rFonts w:ascii="Tahoma" w:hAnsi="Tahoma" w:cs="Tahoma"/>
        </w:rPr>
        <w:t xml:space="preserve">Following requests at previous Study Days, there will be an opportunity to gain “hands-on” experience in monitoring the function of hearing aids and setting up personal radio systems using the </w:t>
      </w:r>
      <w:proofErr w:type="spellStart"/>
      <w:r w:rsidRPr="00E116A1">
        <w:rPr>
          <w:rFonts w:ascii="Tahoma" w:hAnsi="Tahoma" w:cs="Tahoma"/>
        </w:rPr>
        <w:t>Fonix</w:t>
      </w:r>
      <w:proofErr w:type="spellEnd"/>
      <w:r w:rsidRPr="00E116A1">
        <w:rPr>
          <w:rFonts w:ascii="Tahoma" w:hAnsi="Tahoma" w:cs="Tahoma"/>
        </w:rPr>
        <w:t xml:space="preserve"> FP35 electro-acoustic analyser (test box). There will also be an introduction to the Aurical HIT electro-acoustic analyser.</w:t>
      </w:r>
    </w:p>
    <w:p w:rsidR="00E116A1" w:rsidRPr="00E116A1" w:rsidRDefault="00E116A1" w:rsidP="00E116A1">
      <w:pPr>
        <w:rPr>
          <w:rFonts w:ascii="Tahoma" w:hAnsi="Tahoma" w:cs="Tahoma"/>
        </w:rPr>
      </w:pPr>
      <w:r w:rsidRPr="00E116A1">
        <w:rPr>
          <w:rFonts w:ascii="Tahoma" w:hAnsi="Tahoma" w:cs="Tahoma"/>
        </w:rPr>
        <w:t>All the necessary equipment will be provided.</w:t>
      </w:r>
    </w:p>
    <w:p w:rsidR="00E116A1" w:rsidRDefault="00E116A1" w:rsidP="00E116A1">
      <w:pPr>
        <w:rPr>
          <w:rFonts w:ascii="Tahoma" w:hAnsi="Tahoma" w:cs="Tahoma"/>
        </w:rPr>
      </w:pPr>
      <w:r w:rsidRPr="00E116A1">
        <w:rPr>
          <w:rFonts w:ascii="Tahoma" w:hAnsi="Tahoma" w:cs="Tahoma"/>
        </w:rPr>
        <w:t xml:space="preserve">Numbers will be limited to </w:t>
      </w:r>
      <w:r w:rsidR="007B2C9F">
        <w:rPr>
          <w:rFonts w:ascii="Tahoma" w:hAnsi="Tahoma" w:cs="Tahoma"/>
        </w:rPr>
        <w:t xml:space="preserve">8 </w:t>
      </w:r>
      <w:r w:rsidRPr="00E116A1">
        <w:rPr>
          <w:rFonts w:ascii="Tahoma" w:hAnsi="Tahoma" w:cs="Tahoma"/>
        </w:rPr>
        <w:t>ensure that each participant has sufficient support from the workshop leaders.</w:t>
      </w:r>
    </w:p>
    <w:p w:rsidR="00B75FAE" w:rsidRDefault="00B75FAE" w:rsidP="00E116A1">
      <w:pPr>
        <w:rPr>
          <w:rFonts w:ascii="Tahoma" w:hAnsi="Tahoma" w:cs="Tahoma"/>
        </w:rPr>
      </w:pPr>
    </w:p>
    <w:p w:rsidR="00B75FAE" w:rsidRDefault="00B75FAE" w:rsidP="00E116A1">
      <w:pPr>
        <w:rPr>
          <w:rFonts w:ascii="Tahoma" w:hAnsi="Tahoma" w:cs="Tahoma"/>
        </w:rPr>
      </w:pPr>
    </w:p>
    <w:p w:rsidR="00A54595" w:rsidRPr="00D90384" w:rsidRDefault="00345E27" w:rsidP="00A54595">
      <w:pPr>
        <w:rPr>
          <w:rFonts w:ascii="Tahoma" w:hAnsi="Tahoma" w:cs="Tahoma"/>
          <w:u w:val="single"/>
        </w:rPr>
      </w:pPr>
      <w:r w:rsidRPr="00D90384">
        <w:rPr>
          <w:rFonts w:ascii="Tahoma" w:hAnsi="Tahoma" w:cs="Tahoma"/>
          <w:u w:val="single"/>
        </w:rPr>
        <w:t>Please note, BATOD North committee reserve the right to change the speakers, if necessary, whilst retaining the subject of the conference</w:t>
      </w:r>
    </w:p>
    <w:sectPr w:rsidR="00A54595" w:rsidRPr="00D90384" w:rsidSect="00B75F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D2"/>
    <w:rsid w:val="00124B29"/>
    <w:rsid w:val="001D0D43"/>
    <w:rsid w:val="002A183A"/>
    <w:rsid w:val="00345E27"/>
    <w:rsid w:val="00353F0E"/>
    <w:rsid w:val="00370F8E"/>
    <w:rsid w:val="004008E4"/>
    <w:rsid w:val="00402997"/>
    <w:rsid w:val="004213D4"/>
    <w:rsid w:val="00695806"/>
    <w:rsid w:val="007242AB"/>
    <w:rsid w:val="007B2C9F"/>
    <w:rsid w:val="00804CC5"/>
    <w:rsid w:val="008954D3"/>
    <w:rsid w:val="00997473"/>
    <w:rsid w:val="009E4B60"/>
    <w:rsid w:val="00A54595"/>
    <w:rsid w:val="00B75FAE"/>
    <w:rsid w:val="00BB7DD2"/>
    <w:rsid w:val="00BE40AB"/>
    <w:rsid w:val="00C8353F"/>
    <w:rsid w:val="00D151FB"/>
    <w:rsid w:val="00D90384"/>
    <w:rsid w:val="00E116A1"/>
    <w:rsid w:val="00E27805"/>
    <w:rsid w:val="00F9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87C1"/>
  <w15:chartTrackingRefBased/>
  <w15:docId w15:val="{E76AF100-A4EA-46DA-AF71-7397F587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Ewing Foundation</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Cope</dc:creator>
  <cp:keywords/>
  <dc:description/>
  <cp:lastModifiedBy>Paul Simpson</cp:lastModifiedBy>
  <cp:revision>2</cp:revision>
  <dcterms:created xsi:type="dcterms:W3CDTF">2018-10-08T06:12:00Z</dcterms:created>
  <dcterms:modified xsi:type="dcterms:W3CDTF">2018-10-08T06:12:00Z</dcterms:modified>
</cp:coreProperties>
</file>