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7B7" w:rsidRDefault="00CC27B7" w:rsidP="00CC27B7">
      <w:pPr>
        <w:pStyle w:val="Header"/>
        <w:pBdr>
          <w:bottom w:val="single" w:sz="4" w:space="1" w:color="auto"/>
        </w:pBdr>
        <w:jc w:val="center"/>
        <w:rPr>
          <w:b/>
          <w:color w:val="339966"/>
          <w:sz w:val="32"/>
          <w:szCs w:val="32"/>
        </w:rPr>
      </w:pPr>
      <w:r>
        <w:rPr>
          <w:b/>
          <w:noProof/>
          <w:sz w:val="32"/>
          <w:lang w:eastAsia="en-GB"/>
        </w:rPr>
        <w:drawing>
          <wp:anchor distT="0" distB="0" distL="114300" distR="114300" simplePos="0" relativeHeight="251659264" behindDoc="1" locked="0" layoutInCell="1" allowOverlap="1" wp14:anchorId="285FF9FE" wp14:editId="05065839">
            <wp:simplePos x="0" y="0"/>
            <wp:positionH relativeFrom="column">
              <wp:posOffset>200025</wp:posOffset>
            </wp:positionH>
            <wp:positionV relativeFrom="paragraph">
              <wp:posOffset>-384488</wp:posOffset>
            </wp:positionV>
            <wp:extent cx="571500" cy="623248"/>
            <wp:effectExtent l="0" t="0" r="0" b="5715"/>
            <wp:wrapNone/>
            <wp:docPr id="1" name="Picture 1" descr="VSSS H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SS Han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847" cy="625807"/>
                    </a:xfrm>
                    <a:prstGeom prst="rect">
                      <a:avLst/>
                    </a:prstGeom>
                    <a:noFill/>
                  </pic:spPr>
                </pic:pic>
              </a:graphicData>
            </a:graphic>
            <wp14:sizeRelH relativeFrom="page">
              <wp14:pctWidth>0</wp14:pctWidth>
            </wp14:sizeRelH>
            <wp14:sizeRelV relativeFrom="page">
              <wp14:pctHeight>0</wp14:pctHeight>
            </wp14:sizeRelV>
          </wp:anchor>
        </w:drawing>
      </w:r>
      <w:r>
        <w:rPr>
          <w:b/>
          <w:sz w:val="32"/>
        </w:rPr>
        <w:t>Virtual School Sensory Support</w:t>
      </w:r>
    </w:p>
    <w:p w:rsidR="00CC27B7" w:rsidRPr="00B76D56" w:rsidRDefault="00CC27B7" w:rsidP="00CC27B7">
      <w:pPr>
        <w:jc w:val="center"/>
        <w:rPr>
          <w:b/>
          <w:color w:val="00B050"/>
          <w:sz w:val="16"/>
          <w:szCs w:val="16"/>
        </w:rPr>
      </w:pPr>
    </w:p>
    <w:p w:rsidR="00145A5C" w:rsidRDefault="00CC27B7" w:rsidP="009B4E39">
      <w:pPr>
        <w:spacing w:line="276" w:lineRule="auto"/>
        <w:jc w:val="center"/>
        <w:rPr>
          <w:b/>
          <w:color w:val="00B050"/>
          <w:sz w:val="32"/>
          <w:szCs w:val="32"/>
        </w:rPr>
      </w:pPr>
      <w:r>
        <w:rPr>
          <w:b/>
          <w:color w:val="00B050"/>
          <w:sz w:val="32"/>
          <w:szCs w:val="32"/>
        </w:rPr>
        <w:t xml:space="preserve">Audiology and </w:t>
      </w:r>
      <w:proofErr w:type="spellStart"/>
      <w:r>
        <w:rPr>
          <w:b/>
          <w:color w:val="00B050"/>
          <w:sz w:val="32"/>
          <w:szCs w:val="32"/>
        </w:rPr>
        <w:t>Covid</w:t>
      </w:r>
      <w:proofErr w:type="spellEnd"/>
      <w:r>
        <w:rPr>
          <w:b/>
          <w:color w:val="00B050"/>
          <w:sz w:val="32"/>
          <w:szCs w:val="32"/>
        </w:rPr>
        <w:t xml:space="preserve"> 19</w:t>
      </w:r>
      <w:r w:rsidR="00CC2900">
        <w:rPr>
          <w:b/>
          <w:color w:val="00B050"/>
          <w:sz w:val="32"/>
          <w:szCs w:val="32"/>
        </w:rPr>
        <w:t xml:space="preserve"> </w:t>
      </w:r>
      <w:r>
        <w:rPr>
          <w:b/>
          <w:color w:val="00B050"/>
          <w:sz w:val="32"/>
          <w:szCs w:val="32"/>
        </w:rPr>
        <w:t xml:space="preserve">- Advice for </w:t>
      </w:r>
      <w:r w:rsidR="00DD52CE">
        <w:rPr>
          <w:b/>
          <w:color w:val="00B050"/>
          <w:sz w:val="32"/>
          <w:szCs w:val="32"/>
        </w:rPr>
        <w:t>schools</w:t>
      </w:r>
      <w:r w:rsidR="00B46509">
        <w:rPr>
          <w:b/>
          <w:color w:val="00B050"/>
          <w:sz w:val="32"/>
          <w:szCs w:val="32"/>
        </w:rPr>
        <w:t xml:space="preserve"> for staff wearing masks</w:t>
      </w:r>
    </w:p>
    <w:p w:rsidR="009B4E39" w:rsidRPr="009B4E39" w:rsidRDefault="009B4E39" w:rsidP="009B4E39">
      <w:pPr>
        <w:spacing w:line="276" w:lineRule="auto"/>
        <w:jc w:val="center"/>
        <w:rPr>
          <w:b/>
          <w:color w:val="00B050"/>
          <w:sz w:val="16"/>
          <w:szCs w:val="16"/>
        </w:rPr>
      </w:pPr>
    </w:p>
    <w:p w:rsidR="00A74DA4" w:rsidRDefault="009D0C95" w:rsidP="009B4E39">
      <w:pPr>
        <w:spacing w:line="276" w:lineRule="auto"/>
        <w:jc w:val="both"/>
        <w:rPr>
          <w:rFonts w:ascii="Arial" w:eastAsia="Times New Roman" w:hAnsi="Arial" w:cs="Arial"/>
          <w:sz w:val="24"/>
          <w:szCs w:val="24"/>
        </w:rPr>
      </w:pPr>
      <w:r>
        <w:rPr>
          <w:rFonts w:ascii="Arial" w:eastAsia="Times New Roman" w:hAnsi="Arial" w:cs="Arial"/>
          <w:sz w:val="24"/>
          <w:szCs w:val="24"/>
        </w:rPr>
        <w:t xml:space="preserve">This document has been created in preparation for some children returning to school.  It will be updated as the situation evolves, and more information comes to light.  We are mindful that certain measures necessary during the pandemic may impact access to the curriculum for pupils </w:t>
      </w:r>
      <w:r w:rsidRPr="00A74DA4">
        <w:rPr>
          <w:rFonts w:ascii="Arial" w:eastAsia="Times New Roman" w:hAnsi="Arial" w:cs="Arial"/>
          <w:sz w:val="24"/>
          <w:szCs w:val="24"/>
        </w:rPr>
        <w:t xml:space="preserve">who are </w:t>
      </w:r>
      <w:r w:rsidR="006F444F" w:rsidRPr="00A74DA4">
        <w:rPr>
          <w:rFonts w:ascii="Arial" w:eastAsia="Times New Roman" w:hAnsi="Arial" w:cs="Arial"/>
          <w:sz w:val="24"/>
          <w:szCs w:val="24"/>
        </w:rPr>
        <w:t xml:space="preserve">deaf, and we wish to support them and you with </w:t>
      </w:r>
      <w:r w:rsidR="00952DA5" w:rsidRPr="00A74DA4">
        <w:rPr>
          <w:rFonts w:ascii="Arial" w:eastAsia="Times New Roman" w:hAnsi="Arial" w:cs="Arial"/>
          <w:sz w:val="24"/>
          <w:szCs w:val="24"/>
        </w:rPr>
        <w:t xml:space="preserve">mitigating </w:t>
      </w:r>
      <w:r w:rsidR="006F444F" w:rsidRPr="00A74DA4">
        <w:rPr>
          <w:rFonts w:ascii="Arial" w:eastAsia="Times New Roman" w:hAnsi="Arial" w:cs="Arial"/>
          <w:sz w:val="24"/>
          <w:szCs w:val="24"/>
        </w:rPr>
        <w:t>this.</w:t>
      </w:r>
    </w:p>
    <w:p w:rsidR="007C0A4F" w:rsidRDefault="007C0A4F" w:rsidP="009B4E39">
      <w:pPr>
        <w:spacing w:line="276" w:lineRule="auto"/>
        <w:jc w:val="both"/>
        <w:rPr>
          <w:rFonts w:ascii="Arial" w:eastAsia="Times New Roman" w:hAnsi="Arial" w:cs="Arial"/>
          <w:sz w:val="24"/>
          <w:szCs w:val="24"/>
        </w:rPr>
      </w:pPr>
    </w:p>
    <w:p w:rsidR="007C0A4F" w:rsidRPr="009B4E39" w:rsidRDefault="007C0A4F" w:rsidP="007C0A4F">
      <w:pPr>
        <w:spacing w:line="360" w:lineRule="auto"/>
        <w:jc w:val="center"/>
        <w:rPr>
          <w:rFonts w:ascii="Arial" w:eastAsia="Times New Roman" w:hAnsi="Arial" w:cs="Arial"/>
          <w:b/>
          <w:sz w:val="24"/>
          <w:szCs w:val="24"/>
          <w:lang w:eastAsia="en-GB"/>
        </w:rPr>
      </w:pPr>
      <w:r w:rsidRPr="00B46509">
        <w:rPr>
          <w:rFonts w:ascii="Arial" w:eastAsia="Times New Roman" w:hAnsi="Arial" w:cs="Arial"/>
          <w:b/>
          <w:sz w:val="24"/>
          <w:szCs w:val="24"/>
          <w:lang w:eastAsia="en-GB"/>
        </w:rPr>
        <w:t>Face masks are a challenge for people with hearing difficulties</w:t>
      </w:r>
      <w:r>
        <w:rPr>
          <w:rFonts w:ascii="Arial" w:eastAsia="Times New Roman" w:hAnsi="Arial" w:cs="Arial"/>
          <w:b/>
          <w:sz w:val="24"/>
          <w:szCs w:val="24"/>
          <w:lang w:eastAsia="en-GB"/>
        </w:rPr>
        <w:t>:</w:t>
      </w:r>
    </w:p>
    <w:p w:rsidR="007C0A4F" w:rsidRDefault="007C0A4F" w:rsidP="007C0A4F">
      <w:pPr>
        <w:pStyle w:val="ListParagraph"/>
        <w:numPr>
          <w:ilvl w:val="0"/>
          <w:numId w:val="6"/>
        </w:numPr>
        <w:spacing w:line="360" w:lineRule="auto"/>
        <w:ind w:left="2874" w:hanging="357"/>
        <w:rPr>
          <w:rFonts w:ascii="Arial" w:eastAsia="Times New Roman" w:hAnsi="Arial" w:cs="Arial"/>
          <w:sz w:val="24"/>
          <w:szCs w:val="24"/>
        </w:rPr>
      </w:pPr>
      <w:r>
        <w:rPr>
          <w:rFonts w:ascii="Arial" w:eastAsia="Times New Roman" w:hAnsi="Arial" w:cs="Arial"/>
          <w:sz w:val="24"/>
          <w:szCs w:val="24"/>
        </w:rPr>
        <w:t>Obstruct access to lip-reading and gesture</w:t>
      </w:r>
    </w:p>
    <w:p w:rsidR="007C0A4F" w:rsidRDefault="007C0A4F" w:rsidP="007C0A4F">
      <w:pPr>
        <w:pStyle w:val="ListParagraph"/>
        <w:numPr>
          <w:ilvl w:val="0"/>
          <w:numId w:val="6"/>
        </w:numPr>
        <w:spacing w:line="360" w:lineRule="auto"/>
        <w:ind w:left="2874" w:hanging="357"/>
        <w:rPr>
          <w:rFonts w:ascii="Arial" w:eastAsia="Times New Roman" w:hAnsi="Arial" w:cs="Arial"/>
          <w:sz w:val="24"/>
          <w:szCs w:val="24"/>
        </w:rPr>
      </w:pPr>
      <w:r>
        <w:rPr>
          <w:rFonts w:ascii="Arial" w:eastAsia="Times New Roman" w:hAnsi="Arial" w:cs="Arial"/>
          <w:sz w:val="24"/>
          <w:szCs w:val="24"/>
        </w:rPr>
        <w:t>Distort speech</w:t>
      </w:r>
    </w:p>
    <w:p w:rsidR="007C0A4F" w:rsidRPr="00A74DA4" w:rsidRDefault="007C0A4F" w:rsidP="007C0A4F">
      <w:pPr>
        <w:pStyle w:val="ListParagraph"/>
        <w:numPr>
          <w:ilvl w:val="0"/>
          <w:numId w:val="6"/>
        </w:numPr>
        <w:spacing w:line="360" w:lineRule="auto"/>
        <w:ind w:left="2874" w:hanging="357"/>
        <w:rPr>
          <w:rFonts w:ascii="Arial" w:eastAsia="Times New Roman" w:hAnsi="Arial" w:cs="Arial"/>
          <w:sz w:val="24"/>
          <w:szCs w:val="24"/>
        </w:rPr>
      </w:pPr>
      <w:r>
        <w:rPr>
          <w:rFonts w:ascii="Arial" w:eastAsia="Times New Roman" w:hAnsi="Arial" w:cs="Arial"/>
          <w:sz w:val="24"/>
          <w:szCs w:val="24"/>
        </w:rPr>
        <w:t>Unintelligible speech</w:t>
      </w:r>
    </w:p>
    <w:p w:rsidR="009B4E39" w:rsidRDefault="009B4E39" w:rsidP="009B4E39">
      <w:pPr>
        <w:spacing w:line="276" w:lineRule="auto"/>
        <w:jc w:val="both"/>
        <w:rPr>
          <w:rFonts w:ascii="Arial" w:eastAsia="Times New Roman" w:hAnsi="Arial" w:cs="Arial"/>
          <w:sz w:val="24"/>
          <w:szCs w:val="24"/>
        </w:rPr>
      </w:pPr>
    </w:p>
    <w:p w:rsidR="009B4E39" w:rsidRDefault="009B4E39" w:rsidP="009B4E39">
      <w:pPr>
        <w:spacing w:line="276" w:lineRule="auto"/>
        <w:jc w:val="both"/>
        <w:rPr>
          <w:rFonts w:ascii="Arial" w:eastAsia="Times New Roman" w:hAnsi="Arial" w:cs="Arial"/>
          <w:sz w:val="24"/>
          <w:szCs w:val="24"/>
        </w:rPr>
      </w:pPr>
      <w:r w:rsidRPr="00A74DA4">
        <w:rPr>
          <w:rFonts w:ascii="Arial" w:eastAsia="Times New Roman" w:hAnsi="Arial" w:cs="Arial"/>
          <w:sz w:val="24"/>
          <w:szCs w:val="24"/>
        </w:rPr>
        <w:t xml:space="preserve">Whilst </w:t>
      </w:r>
      <w:r>
        <w:rPr>
          <w:rFonts w:ascii="Arial" w:eastAsia="Times New Roman" w:hAnsi="Arial" w:cs="Arial"/>
          <w:sz w:val="24"/>
          <w:szCs w:val="24"/>
        </w:rPr>
        <w:t>we are concerned about</w:t>
      </w:r>
      <w:r w:rsidRPr="00A74DA4">
        <w:rPr>
          <w:rFonts w:ascii="Arial" w:eastAsia="Times New Roman" w:hAnsi="Arial" w:cs="Arial"/>
          <w:sz w:val="24"/>
          <w:szCs w:val="24"/>
        </w:rPr>
        <w:t xml:space="preserve"> the communication challenges that face coverings present</w:t>
      </w:r>
      <w:r w:rsidR="00770B83">
        <w:rPr>
          <w:rFonts w:ascii="Arial" w:eastAsia="Times New Roman" w:hAnsi="Arial" w:cs="Arial"/>
          <w:sz w:val="24"/>
          <w:szCs w:val="24"/>
        </w:rPr>
        <w:t xml:space="preserve"> </w:t>
      </w:r>
      <w:r w:rsidR="007C0A4F">
        <w:rPr>
          <w:rFonts w:ascii="Arial" w:eastAsia="Times New Roman" w:hAnsi="Arial" w:cs="Arial"/>
          <w:sz w:val="24"/>
          <w:szCs w:val="24"/>
        </w:rPr>
        <w:t xml:space="preserve">for </w:t>
      </w:r>
      <w:r>
        <w:rPr>
          <w:rFonts w:ascii="Arial" w:eastAsia="Times New Roman" w:hAnsi="Arial" w:cs="Arial"/>
          <w:sz w:val="24"/>
          <w:szCs w:val="24"/>
        </w:rPr>
        <w:t xml:space="preserve">our children and young people who are deaf; we also respect </w:t>
      </w:r>
      <w:r w:rsidRPr="00A74DA4">
        <w:rPr>
          <w:rFonts w:ascii="Arial" w:eastAsia="Times New Roman" w:hAnsi="Arial" w:cs="Arial"/>
          <w:sz w:val="24"/>
          <w:szCs w:val="24"/>
        </w:rPr>
        <w:t xml:space="preserve">that people may choose </w:t>
      </w:r>
      <w:r w:rsidR="006531D9">
        <w:rPr>
          <w:rFonts w:ascii="Arial" w:eastAsia="Times New Roman" w:hAnsi="Arial" w:cs="Arial"/>
          <w:sz w:val="24"/>
          <w:szCs w:val="24"/>
        </w:rPr>
        <w:t xml:space="preserve">or be advised </w:t>
      </w:r>
      <w:bookmarkStart w:id="0" w:name="_GoBack"/>
      <w:bookmarkEnd w:id="0"/>
      <w:r w:rsidRPr="00A74DA4">
        <w:rPr>
          <w:rFonts w:ascii="Arial" w:eastAsia="Times New Roman" w:hAnsi="Arial" w:cs="Arial"/>
          <w:sz w:val="24"/>
          <w:szCs w:val="24"/>
        </w:rPr>
        <w:t>to wear them for their own protection, or for the protection of others.</w:t>
      </w:r>
      <w:r>
        <w:rPr>
          <w:rFonts w:ascii="Arial" w:eastAsia="Times New Roman" w:hAnsi="Arial" w:cs="Arial"/>
          <w:sz w:val="24"/>
          <w:szCs w:val="24"/>
        </w:rPr>
        <w:t xml:space="preserve">  </w:t>
      </w:r>
    </w:p>
    <w:p w:rsidR="009B4E39" w:rsidRDefault="009B4E39" w:rsidP="009B4E39">
      <w:pPr>
        <w:spacing w:line="276" w:lineRule="auto"/>
        <w:jc w:val="both"/>
        <w:rPr>
          <w:rFonts w:ascii="Arial" w:eastAsia="Times New Roman" w:hAnsi="Arial" w:cs="Arial"/>
          <w:sz w:val="24"/>
          <w:szCs w:val="24"/>
        </w:rPr>
      </w:pPr>
    </w:p>
    <w:p w:rsidR="00B46509" w:rsidRPr="00A74DA4" w:rsidRDefault="00A74DA4" w:rsidP="009B4E39">
      <w:pPr>
        <w:spacing w:line="276" w:lineRule="auto"/>
        <w:jc w:val="both"/>
        <w:rPr>
          <w:rFonts w:ascii="Arial" w:eastAsia="Times New Roman" w:hAnsi="Arial" w:cs="Arial"/>
          <w:sz w:val="24"/>
          <w:szCs w:val="24"/>
        </w:rPr>
      </w:pPr>
      <w:r>
        <w:rPr>
          <w:rFonts w:ascii="Arial" w:eastAsia="Times New Roman" w:hAnsi="Arial" w:cs="Arial"/>
          <w:sz w:val="24"/>
          <w:szCs w:val="24"/>
        </w:rPr>
        <w:t>For those staff wearing masks</w:t>
      </w:r>
      <w:r w:rsidR="009B4E39">
        <w:rPr>
          <w:rFonts w:ascii="Arial" w:eastAsia="Times New Roman" w:hAnsi="Arial" w:cs="Arial"/>
          <w:sz w:val="24"/>
          <w:szCs w:val="24"/>
        </w:rPr>
        <w:t>, i</w:t>
      </w:r>
      <w:r w:rsidR="00842B06">
        <w:rPr>
          <w:rFonts w:ascii="Arial" w:eastAsia="Times New Roman" w:hAnsi="Arial" w:cs="Arial"/>
          <w:sz w:val="24"/>
          <w:szCs w:val="24"/>
        </w:rPr>
        <w:t xml:space="preserve">f possible, wear </w:t>
      </w:r>
      <w:r w:rsidR="00B46509" w:rsidRPr="00A74DA4">
        <w:rPr>
          <w:rFonts w:ascii="Arial" w:hAnsi="Arial" w:cs="Arial"/>
          <w:sz w:val="24"/>
          <w:szCs w:val="24"/>
          <w:shd w:val="clear" w:color="auto" w:fill="FFFFFF"/>
        </w:rPr>
        <w:t xml:space="preserve">surgical masks made from a </w:t>
      </w:r>
      <w:r w:rsidR="00B46509" w:rsidRPr="006531D9">
        <w:rPr>
          <w:rFonts w:ascii="Arial" w:hAnsi="Arial" w:cs="Arial"/>
          <w:b/>
          <w:sz w:val="24"/>
          <w:szCs w:val="24"/>
          <w:shd w:val="clear" w:color="auto" w:fill="FFFFFF"/>
        </w:rPr>
        <w:t>transparent material</w:t>
      </w:r>
      <w:r w:rsidR="00B46509" w:rsidRPr="00A74DA4">
        <w:rPr>
          <w:rFonts w:ascii="Arial" w:hAnsi="Arial" w:cs="Arial"/>
          <w:sz w:val="24"/>
          <w:szCs w:val="24"/>
          <w:shd w:val="clear" w:color="auto" w:fill="FFFFFF"/>
        </w:rPr>
        <w:t xml:space="preserve"> that allows the mouth to be seen</w:t>
      </w:r>
      <w:r w:rsidR="00842B06">
        <w:rPr>
          <w:rFonts w:ascii="Arial" w:hAnsi="Arial" w:cs="Arial"/>
          <w:sz w:val="24"/>
          <w:szCs w:val="24"/>
          <w:shd w:val="clear" w:color="auto" w:fill="FFFFFF"/>
        </w:rPr>
        <w:t xml:space="preserve"> or</w:t>
      </w:r>
      <w:r w:rsidR="00B46509" w:rsidRPr="00A74DA4">
        <w:rPr>
          <w:rFonts w:ascii="Arial" w:hAnsi="Arial" w:cs="Arial"/>
          <w:sz w:val="24"/>
          <w:szCs w:val="24"/>
          <w:shd w:val="clear" w:color="auto" w:fill="FFFFFF"/>
        </w:rPr>
        <w:t xml:space="preserve"> </w:t>
      </w:r>
      <w:r w:rsidR="00B46509" w:rsidRPr="006531D9">
        <w:rPr>
          <w:rFonts w:ascii="Arial" w:hAnsi="Arial" w:cs="Arial"/>
          <w:b/>
          <w:sz w:val="24"/>
          <w:szCs w:val="24"/>
          <w:shd w:val="clear" w:color="auto" w:fill="FFFFFF"/>
        </w:rPr>
        <w:t>transparent face shields</w:t>
      </w:r>
      <w:r w:rsidR="00842B06">
        <w:rPr>
          <w:rFonts w:ascii="Arial" w:hAnsi="Arial" w:cs="Arial"/>
          <w:sz w:val="24"/>
          <w:szCs w:val="24"/>
          <w:shd w:val="clear" w:color="auto" w:fill="FFFFFF"/>
        </w:rPr>
        <w:t>, but be aware that your voice will still be distorted.</w:t>
      </w:r>
    </w:p>
    <w:p w:rsidR="00842B06" w:rsidRDefault="00842B06" w:rsidP="009B4E39">
      <w:pPr>
        <w:spacing w:line="276" w:lineRule="auto"/>
        <w:jc w:val="both"/>
        <w:rPr>
          <w:rFonts w:ascii="Arial" w:hAnsi="Arial" w:cs="Arial"/>
          <w:sz w:val="24"/>
          <w:szCs w:val="24"/>
          <w:shd w:val="clear" w:color="auto" w:fill="FFFFFF"/>
        </w:rPr>
      </w:pPr>
    </w:p>
    <w:p w:rsidR="00B46509" w:rsidRPr="00842B06" w:rsidRDefault="00842B06" w:rsidP="009B4E39">
      <w:pPr>
        <w:jc w:val="both"/>
        <w:rPr>
          <w:rFonts w:ascii="Arial" w:hAnsi="Arial" w:cs="Arial"/>
          <w:sz w:val="24"/>
          <w:szCs w:val="24"/>
          <w:shd w:val="clear" w:color="auto" w:fill="FFFFFF"/>
        </w:rPr>
      </w:pPr>
      <w:r w:rsidRPr="00A74DA4">
        <w:rPr>
          <w:rFonts w:ascii="Arial" w:hAnsi="Arial" w:cs="Arial"/>
          <w:sz w:val="24"/>
          <w:szCs w:val="24"/>
          <w:shd w:val="clear" w:color="auto" w:fill="FFFFFF"/>
        </w:rPr>
        <w:t>When wearing a face covering, a talker needs to take extra care in their speech production</w:t>
      </w:r>
      <w:r>
        <w:rPr>
          <w:rFonts w:ascii="Arial" w:hAnsi="Arial" w:cs="Arial"/>
          <w:sz w:val="24"/>
          <w:szCs w:val="24"/>
          <w:shd w:val="clear" w:color="auto" w:fill="FFFFFF"/>
        </w:rPr>
        <w:t xml:space="preserve"> (</w:t>
      </w:r>
      <w:r w:rsidR="009B4E39">
        <w:rPr>
          <w:rFonts w:ascii="Arial" w:hAnsi="Arial" w:cs="Arial"/>
          <w:sz w:val="24"/>
          <w:szCs w:val="24"/>
          <w:shd w:val="clear" w:color="auto" w:fill="FFFFFF"/>
        </w:rPr>
        <w:t>regardless of the level of deafness</w:t>
      </w:r>
      <w:r w:rsidR="00DF0782">
        <w:rPr>
          <w:rFonts w:ascii="Arial" w:hAnsi="Arial" w:cs="Arial"/>
          <w:sz w:val="24"/>
          <w:szCs w:val="24"/>
          <w:shd w:val="clear" w:color="auto" w:fill="FFFFFF"/>
        </w:rPr>
        <w:t xml:space="preserve"> of the listener</w:t>
      </w:r>
      <w:r>
        <w:rPr>
          <w:rFonts w:ascii="Arial" w:hAnsi="Arial" w:cs="Arial"/>
          <w:sz w:val="24"/>
          <w:szCs w:val="24"/>
          <w:shd w:val="clear" w:color="auto" w:fill="FFFFFF"/>
        </w:rPr>
        <w:t>)</w:t>
      </w:r>
      <w:r w:rsidRPr="00A74DA4">
        <w:rPr>
          <w:rFonts w:ascii="Arial" w:hAnsi="Arial" w:cs="Arial"/>
          <w:sz w:val="24"/>
          <w:szCs w:val="24"/>
          <w:shd w:val="clear" w:color="auto" w:fill="FFFFFF"/>
        </w:rPr>
        <w:t xml:space="preserve">. </w:t>
      </w:r>
      <w:r w:rsidR="009B4E39">
        <w:rPr>
          <w:rFonts w:ascii="Arial" w:hAnsi="Arial" w:cs="Arial"/>
          <w:sz w:val="24"/>
          <w:szCs w:val="24"/>
          <w:shd w:val="clear" w:color="auto" w:fill="FFFFFF"/>
        </w:rPr>
        <w:t xml:space="preserve"> </w:t>
      </w:r>
      <w:r w:rsidRPr="00A74DA4">
        <w:rPr>
          <w:rFonts w:ascii="Arial" w:hAnsi="Arial" w:cs="Arial"/>
          <w:sz w:val="24"/>
          <w:szCs w:val="24"/>
          <w:shd w:val="clear" w:color="auto" w:fill="FFFFFF"/>
        </w:rPr>
        <w:t xml:space="preserve">‘Extra care’ includes a range of factors detailed </w:t>
      </w:r>
      <w:r>
        <w:rPr>
          <w:rFonts w:ascii="Arial" w:hAnsi="Arial" w:cs="Arial"/>
          <w:sz w:val="24"/>
          <w:szCs w:val="24"/>
          <w:shd w:val="clear" w:color="auto" w:fill="FFFFFF"/>
        </w:rPr>
        <w:t>below:</w:t>
      </w:r>
    </w:p>
    <w:p w:rsidR="009B4E39" w:rsidRPr="009B4E39" w:rsidRDefault="00604B7A" w:rsidP="007C0A4F">
      <w:pPr>
        <w:pStyle w:val="ListParagraph"/>
        <w:numPr>
          <w:ilvl w:val="0"/>
          <w:numId w:val="8"/>
        </w:numPr>
        <w:shd w:val="clear" w:color="auto" w:fill="FFFFFF"/>
        <w:spacing w:before="100" w:beforeAutospacing="1" w:after="200"/>
        <w:ind w:left="714" w:hanging="357"/>
        <w:rPr>
          <w:rFonts w:ascii="Arial" w:eastAsia="Times New Roman" w:hAnsi="Arial" w:cs="Arial"/>
          <w:sz w:val="24"/>
          <w:szCs w:val="24"/>
          <w:lang w:eastAsia="en-GB"/>
        </w:rPr>
      </w:pPr>
      <w:r w:rsidRPr="00604B7A">
        <w:rPr>
          <w:rFonts w:ascii="Arial" w:eastAsia="Times New Roman" w:hAnsi="Arial" w:cs="Arial"/>
          <w:sz w:val="24"/>
          <w:szCs w:val="24"/>
          <w:lang w:eastAsia="en-GB"/>
        </w:rPr>
        <w:t xml:space="preserve">Seat </w:t>
      </w:r>
      <w:r w:rsidR="009B4E39">
        <w:rPr>
          <w:rFonts w:ascii="Arial" w:eastAsia="Times New Roman" w:hAnsi="Arial" w:cs="Arial"/>
          <w:sz w:val="24"/>
          <w:szCs w:val="24"/>
          <w:lang w:eastAsia="en-GB"/>
        </w:rPr>
        <w:t>pupils</w:t>
      </w:r>
      <w:r w:rsidRPr="00604B7A">
        <w:rPr>
          <w:rFonts w:ascii="Arial" w:eastAsia="Times New Roman" w:hAnsi="Arial" w:cs="Arial"/>
          <w:sz w:val="24"/>
          <w:szCs w:val="24"/>
          <w:lang w:eastAsia="en-GB"/>
        </w:rPr>
        <w:t xml:space="preserve"> who </w:t>
      </w:r>
      <w:r w:rsidR="009B4E39">
        <w:rPr>
          <w:rFonts w:ascii="Arial" w:eastAsia="Times New Roman" w:hAnsi="Arial" w:cs="Arial"/>
          <w:sz w:val="24"/>
          <w:szCs w:val="24"/>
          <w:lang w:eastAsia="en-GB"/>
        </w:rPr>
        <w:t>are</w:t>
      </w:r>
      <w:r w:rsidRPr="00604B7A">
        <w:rPr>
          <w:rFonts w:ascii="Arial" w:eastAsia="Times New Roman" w:hAnsi="Arial" w:cs="Arial"/>
          <w:sz w:val="24"/>
          <w:szCs w:val="24"/>
          <w:lang w:eastAsia="en-GB"/>
        </w:rPr>
        <w:t xml:space="preserve"> deaf at the front of the room, </w:t>
      </w:r>
      <w:r w:rsidR="007C0A4F">
        <w:rPr>
          <w:rFonts w:ascii="Arial" w:eastAsia="Times New Roman" w:hAnsi="Arial" w:cs="Arial"/>
          <w:sz w:val="24"/>
          <w:szCs w:val="24"/>
          <w:lang w:eastAsia="en-GB"/>
        </w:rPr>
        <w:t>ideally as close to you as socially distancing permits</w:t>
      </w:r>
      <w:r w:rsidRPr="00604B7A">
        <w:rPr>
          <w:rFonts w:ascii="Arial" w:eastAsia="Times New Roman" w:hAnsi="Arial" w:cs="Arial"/>
          <w:sz w:val="24"/>
          <w:szCs w:val="24"/>
          <w:lang w:eastAsia="en-GB"/>
        </w:rPr>
        <w:t>.</w:t>
      </w:r>
    </w:p>
    <w:p w:rsidR="00604B7A" w:rsidRPr="00604B7A" w:rsidRDefault="00604B7A" w:rsidP="007C0A4F">
      <w:pPr>
        <w:pStyle w:val="ListParagraph"/>
        <w:numPr>
          <w:ilvl w:val="0"/>
          <w:numId w:val="8"/>
        </w:numPr>
        <w:shd w:val="clear" w:color="auto" w:fill="FFFFFF"/>
        <w:spacing w:before="100" w:beforeAutospacing="1" w:after="200"/>
        <w:ind w:left="714" w:hanging="357"/>
        <w:rPr>
          <w:rFonts w:ascii="Arial" w:eastAsia="Times New Roman" w:hAnsi="Arial" w:cs="Arial"/>
          <w:sz w:val="24"/>
          <w:szCs w:val="24"/>
          <w:lang w:eastAsia="en-GB"/>
        </w:rPr>
      </w:pPr>
      <w:r w:rsidRPr="00604B7A">
        <w:rPr>
          <w:rFonts w:ascii="Arial" w:eastAsia="Times New Roman" w:hAnsi="Arial" w:cs="Arial"/>
          <w:sz w:val="24"/>
          <w:szCs w:val="24"/>
          <w:lang w:eastAsia="en-GB"/>
        </w:rPr>
        <w:t xml:space="preserve">Face </w:t>
      </w:r>
      <w:r w:rsidR="009B4E39">
        <w:rPr>
          <w:rFonts w:ascii="Arial" w:eastAsia="Times New Roman" w:hAnsi="Arial" w:cs="Arial"/>
          <w:sz w:val="24"/>
          <w:szCs w:val="24"/>
          <w:lang w:eastAsia="en-GB"/>
        </w:rPr>
        <w:t xml:space="preserve">pupils </w:t>
      </w:r>
      <w:r w:rsidRPr="00604B7A">
        <w:rPr>
          <w:rFonts w:ascii="Arial" w:eastAsia="Times New Roman" w:hAnsi="Arial" w:cs="Arial"/>
          <w:sz w:val="24"/>
          <w:szCs w:val="24"/>
          <w:lang w:eastAsia="en-GB"/>
        </w:rPr>
        <w:t>who are deaf when speaking to them</w:t>
      </w:r>
      <w:r w:rsidR="009B4E39">
        <w:rPr>
          <w:rFonts w:ascii="Arial" w:eastAsia="Times New Roman" w:hAnsi="Arial" w:cs="Arial"/>
          <w:sz w:val="24"/>
          <w:szCs w:val="24"/>
          <w:lang w:eastAsia="en-GB"/>
        </w:rPr>
        <w:t>.</w:t>
      </w:r>
    </w:p>
    <w:p w:rsidR="00B46509" w:rsidRPr="00604B7A" w:rsidRDefault="00842B06" w:rsidP="007C0A4F">
      <w:pPr>
        <w:pStyle w:val="ListParagraph"/>
        <w:numPr>
          <w:ilvl w:val="0"/>
          <w:numId w:val="8"/>
        </w:numPr>
        <w:shd w:val="clear" w:color="auto" w:fill="FFFFFF"/>
        <w:spacing w:before="100" w:beforeAutospacing="1" w:after="200"/>
        <w:ind w:left="714" w:hanging="357"/>
        <w:rPr>
          <w:rFonts w:ascii="Arial" w:eastAsia="Times New Roman" w:hAnsi="Arial" w:cs="Arial"/>
          <w:sz w:val="24"/>
          <w:szCs w:val="24"/>
          <w:lang w:eastAsia="en-GB"/>
        </w:rPr>
      </w:pPr>
      <w:r w:rsidRPr="00604B7A">
        <w:rPr>
          <w:rFonts w:ascii="Arial" w:eastAsia="Times New Roman" w:hAnsi="Arial" w:cs="Arial"/>
          <w:sz w:val="24"/>
          <w:szCs w:val="24"/>
          <w:lang w:eastAsia="en-GB"/>
        </w:rPr>
        <w:t>R</w:t>
      </w:r>
      <w:r w:rsidR="00B46509" w:rsidRPr="00604B7A">
        <w:rPr>
          <w:rFonts w:ascii="Arial" w:eastAsia="Times New Roman" w:hAnsi="Arial" w:cs="Arial"/>
          <w:sz w:val="24"/>
          <w:szCs w:val="24"/>
          <w:lang w:eastAsia="en-GB"/>
        </w:rPr>
        <w:t>educe the background noise as much as possible</w:t>
      </w:r>
      <w:r w:rsidR="00604B7A" w:rsidRPr="00604B7A">
        <w:rPr>
          <w:rFonts w:ascii="Arial" w:eastAsia="Times New Roman" w:hAnsi="Arial" w:cs="Arial"/>
          <w:sz w:val="24"/>
          <w:szCs w:val="24"/>
          <w:lang w:eastAsia="en-GB"/>
        </w:rPr>
        <w:t>.</w:t>
      </w:r>
      <w:r w:rsidR="00B46509" w:rsidRPr="00604B7A">
        <w:rPr>
          <w:rFonts w:ascii="Arial" w:eastAsia="Times New Roman" w:hAnsi="Arial" w:cs="Arial"/>
          <w:sz w:val="24"/>
          <w:szCs w:val="24"/>
          <w:lang w:eastAsia="en-GB"/>
        </w:rPr>
        <w:t xml:space="preserve"> </w:t>
      </w:r>
    </w:p>
    <w:p w:rsidR="00604B7A" w:rsidRPr="00604B7A" w:rsidRDefault="00604B7A" w:rsidP="007C0A4F">
      <w:pPr>
        <w:pStyle w:val="ListParagraph"/>
        <w:numPr>
          <w:ilvl w:val="0"/>
          <w:numId w:val="8"/>
        </w:numPr>
        <w:shd w:val="clear" w:color="auto" w:fill="FFFFFF"/>
        <w:spacing w:before="100" w:beforeAutospacing="1" w:after="200"/>
        <w:ind w:left="714" w:hanging="357"/>
        <w:rPr>
          <w:rFonts w:ascii="Arial" w:eastAsia="Times New Roman" w:hAnsi="Arial" w:cs="Arial"/>
          <w:sz w:val="24"/>
          <w:szCs w:val="24"/>
          <w:lang w:eastAsia="en-GB"/>
        </w:rPr>
      </w:pPr>
      <w:r w:rsidRPr="00604B7A">
        <w:rPr>
          <w:rFonts w:ascii="Arial" w:eastAsia="Times New Roman" w:hAnsi="Arial" w:cs="Arial"/>
          <w:sz w:val="24"/>
          <w:szCs w:val="24"/>
          <w:lang w:eastAsia="en-GB"/>
        </w:rPr>
        <w:t xml:space="preserve">Make sure you have the </w:t>
      </w:r>
      <w:r w:rsidR="009B4E39">
        <w:rPr>
          <w:rFonts w:ascii="Arial" w:eastAsia="Times New Roman" w:hAnsi="Arial" w:cs="Arial"/>
          <w:sz w:val="24"/>
          <w:szCs w:val="24"/>
          <w:lang w:eastAsia="en-GB"/>
        </w:rPr>
        <w:t>attention of the pupils who are deaf before beginning to speak.</w:t>
      </w:r>
    </w:p>
    <w:p w:rsidR="00B46509" w:rsidRPr="00604B7A" w:rsidRDefault="00842B06" w:rsidP="007C0A4F">
      <w:pPr>
        <w:pStyle w:val="ListParagraph"/>
        <w:numPr>
          <w:ilvl w:val="0"/>
          <w:numId w:val="8"/>
        </w:numPr>
        <w:shd w:val="clear" w:color="auto" w:fill="FFFFFF"/>
        <w:spacing w:before="100" w:beforeAutospacing="1" w:after="200"/>
        <w:ind w:left="714" w:hanging="357"/>
        <w:rPr>
          <w:rFonts w:ascii="Arial" w:eastAsia="Times New Roman" w:hAnsi="Arial" w:cs="Arial"/>
          <w:sz w:val="24"/>
          <w:szCs w:val="24"/>
          <w:lang w:eastAsia="en-GB"/>
        </w:rPr>
      </w:pPr>
      <w:r w:rsidRPr="00604B7A">
        <w:rPr>
          <w:rFonts w:ascii="Arial" w:eastAsia="Times New Roman" w:hAnsi="Arial" w:cs="Arial"/>
          <w:sz w:val="24"/>
          <w:szCs w:val="24"/>
          <w:lang w:eastAsia="en-GB"/>
        </w:rPr>
        <w:t>T</w:t>
      </w:r>
      <w:r w:rsidR="00B46509" w:rsidRPr="00604B7A">
        <w:rPr>
          <w:rFonts w:ascii="Arial" w:eastAsia="Times New Roman" w:hAnsi="Arial" w:cs="Arial"/>
          <w:sz w:val="24"/>
          <w:szCs w:val="24"/>
          <w:lang w:eastAsia="en-GB"/>
        </w:rPr>
        <w:t>alk slowly</w:t>
      </w:r>
      <w:r w:rsidR="007C0A4F">
        <w:rPr>
          <w:rFonts w:ascii="Arial" w:eastAsia="Times New Roman" w:hAnsi="Arial" w:cs="Arial"/>
          <w:sz w:val="24"/>
          <w:szCs w:val="24"/>
          <w:lang w:eastAsia="en-GB"/>
        </w:rPr>
        <w:t>, but</w:t>
      </w:r>
      <w:r w:rsidR="00B46509" w:rsidRPr="00604B7A">
        <w:rPr>
          <w:rFonts w:ascii="Arial" w:eastAsia="Times New Roman" w:hAnsi="Arial" w:cs="Arial"/>
          <w:sz w:val="24"/>
          <w:szCs w:val="24"/>
          <w:lang w:eastAsia="en-GB"/>
        </w:rPr>
        <w:t xml:space="preserve"> </w:t>
      </w:r>
      <w:r w:rsidR="00604B7A" w:rsidRPr="00604B7A">
        <w:rPr>
          <w:rFonts w:ascii="Arial" w:eastAsia="Times New Roman" w:hAnsi="Arial" w:cs="Arial"/>
          <w:sz w:val="24"/>
          <w:szCs w:val="24"/>
          <w:lang w:eastAsia="en-GB"/>
        </w:rPr>
        <w:t xml:space="preserve">do </w:t>
      </w:r>
      <w:r w:rsidR="00B46509" w:rsidRPr="00604B7A">
        <w:rPr>
          <w:rFonts w:ascii="Arial" w:eastAsia="Times New Roman" w:hAnsi="Arial" w:cs="Arial"/>
          <w:sz w:val="24"/>
          <w:szCs w:val="24"/>
          <w:lang w:eastAsia="en-GB"/>
        </w:rPr>
        <w:t>not shout</w:t>
      </w:r>
      <w:r w:rsidR="00604B7A" w:rsidRPr="00604B7A">
        <w:rPr>
          <w:rFonts w:ascii="Arial" w:eastAsia="Times New Roman" w:hAnsi="Arial" w:cs="Arial"/>
          <w:sz w:val="24"/>
          <w:szCs w:val="24"/>
          <w:lang w:eastAsia="en-GB"/>
        </w:rPr>
        <w:t>, over-emphasise or exaggerate your words.</w:t>
      </w:r>
    </w:p>
    <w:p w:rsidR="00604B7A" w:rsidRPr="00604B7A" w:rsidRDefault="00604B7A" w:rsidP="007C0A4F">
      <w:pPr>
        <w:pStyle w:val="ListParagraph"/>
        <w:numPr>
          <w:ilvl w:val="0"/>
          <w:numId w:val="8"/>
        </w:numPr>
        <w:shd w:val="clear" w:color="auto" w:fill="FFFFFF"/>
        <w:spacing w:before="100" w:beforeAutospacing="1" w:after="200"/>
        <w:ind w:left="714" w:hanging="357"/>
        <w:rPr>
          <w:rFonts w:ascii="Arial" w:eastAsia="Times New Roman" w:hAnsi="Arial" w:cs="Arial"/>
          <w:sz w:val="24"/>
          <w:szCs w:val="24"/>
          <w:lang w:eastAsia="en-GB"/>
        </w:rPr>
      </w:pPr>
      <w:r w:rsidRPr="00604B7A">
        <w:rPr>
          <w:rFonts w:ascii="Arial" w:eastAsia="Times New Roman" w:hAnsi="Arial" w:cs="Arial"/>
          <w:sz w:val="24"/>
          <w:szCs w:val="24"/>
          <w:lang w:eastAsia="en-GB"/>
        </w:rPr>
        <w:t>Ensure only one person speaks at a time.</w:t>
      </w:r>
    </w:p>
    <w:p w:rsidR="00604B7A" w:rsidRPr="00604B7A" w:rsidRDefault="00604B7A" w:rsidP="007C0A4F">
      <w:pPr>
        <w:pStyle w:val="ListParagraph"/>
        <w:numPr>
          <w:ilvl w:val="0"/>
          <w:numId w:val="8"/>
        </w:numPr>
        <w:shd w:val="clear" w:color="auto" w:fill="FFFFFF"/>
        <w:spacing w:before="100" w:beforeAutospacing="1" w:after="200"/>
        <w:ind w:left="714" w:hanging="357"/>
        <w:rPr>
          <w:rFonts w:ascii="Arial" w:eastAsia="Times New Roman" w:hAnsi="Arial" w:cs="Arial"/>
          <w:sz w:val="24"/>
          <w:szCs w:val="24"/>
          <w:lang w:eastAsia="en-GB"/>
        </w:rPr>
      </w:pPr>
      <w:r w:rsidRPr="00604B7A">
        <w:rPr>
          <w:rFonts w:ascii="Arial" w:eastAsia="Times New Roman" w:hAnsi="Arial" w:cs="Arial"/>
          <w:sz w:val="24"/>
          <w:szCs w:val="24"/>
          <w:lang w:eastAsia="en-GB"/>
        </w:rPr>
        <w:t>Allow time for processing information.</w:t>
      </w:r>
    </w:p>
    <w:p w:rsidR="00604B7A" w:rsidRPr="00604B7A" w:rsidRDefault="00604B7A" w:rsidP="007C0A4F">
      <w:pPr>
        <w:pStyle w:val="ListParagraph"/>
        <w:numPr>
          <w:ilvl w:val="0"/>
          <w:numId w:val="8"/>
        </w:numPr>
        <w:shd w:val="clear" w:color="auto" w:fill="FFFFFF"/>
        <w:spacing w:before="100" w:beforeAutospacing="1" w:after="200"/>
        <w:ind w:left="714" w:hanging="357"/>
        <w:rPr>
          <w:rFonts w:ascii="Arial" w:eastAsia="Times New Roman" w:hAnsi="Arial" w:cs="Arial"/>
          <w:sz w:val="24"/>
          <w:szCs w:val="24"/>
          <w:lang w:eastAsia="en-GB"/>
        </w:rPr>
      </w:pPr>
      <w:r w:rsidRPr="00604B7A">
        <w:rPr>
          <w:rFonts w:ascii="Arial" w:eastAsia="Times New Roman" w:hAnsi="Arial" w:cs="Arial"/>
          <w:sz w:val="24"/>
          <w:szCs w:val="24"/>
          <w:lang w:eastAsia="en-GB"/>
        </w:rPr>
        <w:t>Check comprehension with open questions.</w:t>
      </w:r>
    </w:p>
    <w:p w:rsidR="00604B7A" w:rsidRPr="00604B7A" w:rsidRDefault="00604B7A" w:rsidP="007C0A4F">
      <w:pPr>
        <w:pStyle w:val="ListParagraph"/>
        <w:numPr>
          <w:ilvl w:val="0"/>
          <w:numId w:val="8"/>
        </w:numPr>
        <w:shd w:val="clear" w:color="auto" w:fill="FFFFFF"/>
        <w:spacing w:before="100" w:beforeAutospacing="1" w:after="200"/>
        <w:ind w:left="714" w:hanging="357"/>
        <w:rPr>
          <w:rFonts w:ascii="Arial" w:eastAsia="Times New Roman" w:hAnsi="Arial" w:cs="Arial"/>
          <w:sz w:val="24"/>
          <w:szCs w:val="24"/>
          <w:lang w:eastAsia="en-GB"/>
        </w:rPr>
      </w:pPr>
      <w:r w:rsidRPr="00604B7A">
        <w:rPr>
          <w:rFonts w:ascii="Arial" w:eastAsia="Times New Roman" w:hAnsi="Arial" w:cs="Arial"/>
          <w:sz w:val="24"/>
          <w:szCs w:val="24"/>
          <w:lang w:eastAsia="en-GB"/>
        </w:rPr>
        <w:t>Repeat/rephrase remarks if not understood.</w:t>
      </w:r>
    </w:p>
    <w:p w:rsidR="00B46509" w:rsidRPr="00604B7A" w:rsidRDefault="00842B06" w:rsidP="007C0A4F">
      <w:pPr>
        <w:pStyle w:val="ListParagraph"/>
        <w:numPr>
          <w:ilvl w:val="0"/>
          <w:numId w:val="8"/>
        </w:numPr>
        <w:shd w:val="clear" w:color="auto" w:fill="FFFFFF"/>
        <w:spacing w:before="100" w:beforeAutospacing="1" w:after="200"/>
        <w:ind w:left="714" w:hanging="357"/>
        <w:rPr>
          <w:rFonts w:ascii="Arial" w:eastAsia="Times New Roman" w:hAnsi="Arial" w:cs="Arial"/>
          <w:sz w:val="24"/>
          <w:szCs w:val="24"/>
          <w:lang w:eastAsia="en-GB"/>
        </w:rPr>
      </w:pPr>
      <w:r w:rsidRPr="00604B7A">
        <w:rPr>
          <w:rFonts w:ascii="Arial" w:eastAsia="Times New Roman" w:hAnsi="Arial" w:cs="Arial"/>
          <w:sz w:val="24"/>
          <w:szCs w:val="24"/>
          <w:lang w:eastAsia="en-GB"/>
        </w:rPr>
        <w:t>Ensure any hearing devices are being worn and are working.</w:t>
      </w:r>
    </w:p>
    <w:p w:rsidR="00842B06" w:rsidRPr="00604B7A" w:rsidRDefault="00842B06" w:rsidP="007C0A4F">
      <w:pPr>
        <w:pStyle w:val="ListParagraph"/>
        <w:numPr>
          <w:ilvl w:val="0"/>
          <w:numId w:val="8"/>
        </w:numPr>
        <w:shd w:val="clear" w:color="auto" w:fill="FFFFFF"/>
        <w:spacing w:before="100" w:beforeAutospacing="1" w:after="200"/>
        <w:ind w:left="714" w:hanging="357"/>
        <w:rPr>
          <w:rFonts w:ascii="Arial" w:eastAsia="Times New Roman" w:hAnsi="Arial" w:cs="Arial"/>
          <w:sz w:val="24"/>
          <w:szCs w:val="24"/>
          <w:lang w:eastAsia="en-GB"/>
        </w:rPr>
      </w:pPr>
      <w:r w:rsidRPr="00604B7A">
        <w:rPr>
          <w:rFonts w:ascii="Arial" w:eastAsia="Times New Roman" w:hAnsi="Arial" w:cs="Arial"/>
          <w:sz w:val="24"/>
          <w:szCs w:val="24"/>
          <w:lang w:eastAsia="en-GB"/>
        </w:rPr>
        <w:t>If applicable/</w:t>
      </w:r>
      <w:proofErr w:type="gramStart"/>
      <w:r w:rsidR="009B4E39" w:rsidRPr="00604B7A">
        <w:rPr>
          <w:rFonts w:ascii="Arial" w:eastAsia="Times New Roman" w:hAnsi="Arial" w:cs="Arial"/>
          <w:sz w:val="24"/>
          <w:szCs w:val="24"/>
          <w:lang w:eastAsia="en-GB"/>
        </w:rPr>
        <w:t>possibl</w:t>
      </w:r>
      <w:r w:rsidR="009B4E39">
        <w:rPr>
          <w:rFonts w:ascii="Arial" w:eastAsia="Times New Roman" w:hAnsi="Arial" w:cs="Arial"/>
          <w:sz w:val="24"/>
          <w:szCs w:val="24"/>
          <w:lang w:eastAsia="en-GB"/>
        </w:rPr>
        <w:t>e</w:t>
      </w:r>
      <w:proofErr w:type="gramEnd"/>
      <w:r w:rsidRPr="00604B7A">
        <w:rPr>
          <w:rFonts w:ascii="Arial" w:eastAsia="Times New Roman" w:hAnsi="Arial" w:cs="Arial"/>
          <w:sz w:val="24"/>
          <w:szCs w:val="24"/>
          <w:lang w:eastAsia="en-GB"/>
        </w:rPr>
        <w:t xml:space="preserve"> make use of radio aid</w:t>
      </w:r>
      <w:r w:rsidR="00081FA6">
        <w:rPr>
          <w:rFonts w:ascii="Arial" w:eastAsia="Times New Roman" w:hAnsi="Arial" w:cs="Arial"/>
          <w:sz w:val="24"/>
          <w:szCs w:val="24"/>
          <w:lang w:eastAsia="en-GB"/>
        </w:rPr>
        <w:t>s</w:t>
      </w:r>
      <w:r w:rsidRPr="00604B7A">
        <w:rPr>
          <w:rFonts w:ascii="Arial" w:eastAsia="Times New Roman" w:hAnsi="Arial" w:cs="Arial"/>
          <w:sz w:val="24"/>
          <w:szCs w:val="24"/>
          <w:lang w:eastAsia="en-GB"/>
        </w:rPr>
        <w:t>.</w:t>
      </w:r>
    </w:p>
    <w:p w:rsidR="009B4E39" w:rsidRPr="00DE003A" w:rsidRDefault="00604B7A" w:rsidP="007C0A4F">
      <w:pPr>
        <w:pStyle w:val="ListParagraph"/>
        <w:numPr>
          <w:ilvl w:val="0"/>
          <w:numId w:val="8"/>
        </w:numPr>
        <w:shd w:val="clear" w:color="auto" w:fill="FFFFFF"/>
        <w:spacing w:before="100" w:beforeAutospacing="1" w:after="200"/>
        <w:ind w:left="714" w:hanging="357"/>
        <w:rPr>
          <w:rFonts w:ascii="Arial" w:eastAsia="Times New Roman" w:hAnsi="Arial" w:cs="Arial"/>
          <w:sz w:val="24"/>
          <w:szCs w:val="24"/>
          <w:lang w:eastAsia="en-GB"/>
        </w:rPr>
      </w:pPr>
      <w:r w:rsidRPr="00604B7A">
        <w:rPr>
          <w:rFonts w:ascii="Arial" w:eastAsia="Times New Roman" w:hAnsi="Arial" w:cs="Arial"/>
          <w:sz w:val="24"/>
          <w:szCs w:val="24"/>
          <w:lang w:eastAsia="en-GB"/>
        </w:rPr>
        <w:t>If feasible, consider live captioning, so that what you say is displayed on the board/screen, or on a device on the CYP’s desk.</w:t>
      </w:r>
    </w:p>
    <w:p w:rsidR="00A74DA4" w:rsidRPr="00604B7A" w:rsidRDefault="00C907D0" w:rsidP="009B4E39">
      <w:pPr>
        <w:spacing w:after="240" w:line="276" w:lineRule="auto"/>
        <w:jc w:val="center"/>
        <w:rPr>
          <w:rFonts w:ascii="Arial" w:eastAsia="Times New Roman" w:hAnsi="Arial" w:cs="Arial"/>
          <w:i/>
          <w:sz w:val="24"/>
          <w:szCs w:val="24"/>
        </w:rPr>
      </w:pPr>
      <w:r w:rsidRPr="00A74DA4">
        <w:rPr>
          <w:rFonts w:ascii="Arial" w:eastAsia="Times New Roman" w:hAnsi="Arial" w:cs="Arial"/>
          <w:i/>
          <w:sz w:val="24"/>
          <w:szCs w:val="24"/>
        </w:rPr>
        <w:t>For further support and guidance please contact your Teacher of the Deaf.</w:t>
      </w:r>
    </w:p>
    <w:sectPr w:rsidR="00A74DA4" w:rsidRPr="00604B7A" w:rsidSect="00D8168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832" w:rsidRDefault="00492832" w:rsidP="00CC27B7">
      <w:r>
        <w:separator/>
      </w:r>
    </w:p>
  </w:endnote>
  <w:endnote w:type="continuationSeparator" w:id="0">
    <w:p w:rsidR="00492832" w:rsidRDefault="00492832" w:rsidP="00CC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7B7" w:rsidRPr="00CC27B7" w:rsidRDefault="00CC27B7">
    <w:pPr>
      <w:pStyle w:val="Footer"/>
      <w:rPr>
        <w:rFonts w:ascii="Arial" w:hAnsi="Arial" w:cs="Arial"/>
        <w:sz w:val="20"/>
        <w:szCs w:val="20"/>
      </w:rPr>
    </w:pPr>
    <w:r w:rsidRPr="00CC27B7">
      <w:rPr>
        <w:rFonts w:ascii="Arial" w:hAnsi="Arial" w:cs="Arial"/>
        <w:sz w:val="20"/>
        <w:szCs w:val="20"/>
      </w:rPr>
      <w:t xml:space="preserve">Norfolk </w:t>
    </w:r>
    <w:r w:rsidR="00A74DA4">
      <w:rPr>
        <w:rFonts w:ascii="Arial" w:hAnsi="Arial" w:cs="Arial"/>
        <w:sz w:val="20"/>
        <w:szCs w:val="20"/>
      </w:rPr>
      <w:t>09</w:t>
    </w:r>
    <w:r w:rsidRPr="00CC27B7">
      <w:rPr>
        <w:rFonts w:ascii="Arial" w:hAnsi="Arial" w:cs="Arial"/>
        <w:sz w:val="20"/>
        <w:szCs w:val="20"/>
      </w:rPr>
      <w:t>/0</w:t>
    </w:r>
    <w:r w:rsidR="00A74DA4">
      <w:rPr>
        <w:rFonts w:ascii="Arial" w:hAnsi="Arial" w:cs="Arial"/>
        <w:sz w:val="20"/>
        <w:szCs w:val="20"/>
      </w:rPr>
      <w:t>6</w:t>
    </w:r>
    <w:r w:rsidRPr="00CC27B7">
      <w:rPr>
        <w:rFonts w:ascii="Arial" w:hAnsi="Arial"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832" w:rsidRDefault="00492832" w:rsidP="00CC27B7">
      <w:r>
        <w:separator/>
      </w:r>
    </w:p>
  </w:footnote>
  <w:footnote w:type="continuationSeparator" w:id="0">
    <w:p w:rsidR="00492832" w:rsidRDefault="00492832" w:rsidP="00CC2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5597"/>
    <w:multiLevelType w:val="hybridMultilevel"/>
    <w:tmpl w:val="B12EDE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AF0488B"/>
    <w:multiLevelType w:val="multilevel"/>
    <w:tmpl w:val="8C76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D05955"/>
    <w:multiLevelType w:val="multilevel"/>
    <w:tmpl w:val="C72440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470AC7"/>
    <w:multiLevelType w:val="hybridMultilevel"/>
    <w:tmpl w:val="5D747F8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4BE85A0B"/>
    <w:multiLevelType w:val="hybridMultilevel"/>
    <w:tmpl w:val="250800F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5" w15:restartNumberingAfterBreak="0">
    <w:nsid w:val="52472A1E"/>
    <w:multiLevelType w:val="hybridMultilevel"/>
    <w:tmpl w:val="FB7A42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4DD7A54"/>
    <w:multiLevelType w:val="hybridMultilevel"/>
    <w:tmpl w:val="818EB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5C"/>
    <w:rsid w:val="00025533"/>
    <w:rsid w:val="000403D5"/>
    <w:rsid w:val="00081FA6"/>
    <w:rsid w:val="00095B5E"/>
    <w:rsid w:val="000A03B0"/>
    <w:rsid w:val="00145A5C"/>
    <w:rsid w:val="002B5029"/>
    <w:rsid w:val="002F6315"/>
    <w:rsid w:val="003375D6"/>
    <w:rsid w:val="003B6DF7"/>
    <w:rsid w:val="003C2AA8"/>
    <w:rsid w:val="00492832"/>
    <w:rsid w:val="00494513"/>
    <w:rsid w:val="005B26F6"/>
    <w:rsid w:val="00604B7A"/>
    <w:rsid w:val="006531D9"/>
    <w:rsid w:val="00684258"/>
    <w:rsid w:val="006A0E16"/>
    <w:rsid w:val="006B4371"/>
    <w:rsid w:val="006F444F"/>
    <w:rsid w:val="00770B83"/>
    <w:rsid w:val="007C0A4F"/>
    <w:rsid w:val="00842B06"/>
    <w:rsid w:val="00914854"/>
    <w:rsid w:val="0093320B"/>
    <w:rsid w:val="00952DA5"/>
    <w:rsid w:val="009B4E39"/>
    <w:rsid w:val="009D0C95"/>
    <w:rsid w:val="009F174E"/>
    <w:rsid w:val="00A74DA4"/>
    <w:rsid w:val="00B46509"/>
    <w:rsid w:val="00B76D56"/>
    <w:rsid w:val="00C6533D"/>
    <w:rsid w:val="00C907D0"/>
    <w:rsid w:val="00CC27B7"/>
    <w:rsid w:val="00CC2900"/>
    <w:rsid w:val="00D81685"/>
    <w:rsid w:val="00DD52CE"/>
    <w:rsid w:val="00DE003A"/>
    <w:rsid w:val="00DF0782"/>
    <w:rsid w:val="00F159D6"/>
    <w:rsid w:val="00F84882"/>
    <w:rsid w:val="00FF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0A41"/>
  <w15:chartTrackingRefBased/>
  <w15:docId w15:val="{04EDE584-2840-4A6D-BCA3-8751ED9D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A5C"/>
    <w:pPr>
      <w:spacing w:after="0" w:line="240" w:lineRule="auto"/>
    </w:pPr>
    <w:rPr>
      <w:rFonts w:ascii="Calibri" w:hAnsi="Calibri" w:cs="Calibri"/>
    </w:rPr>
  </w:style>
  <w:style w:type="paragraph" w:styleId="Heading4">
    <w:name w:val="heading 4"/>
    <w:basedOn w:val="Normal"/>
    <w:next w:val="Normal"/>
    <w:link w:val="Heading4Char"/>
    <w:uiPriority w:val="9"/>
    <w:semiHidden/>
    <w:unhideWhenUsed/>
    <w:qFormat/>
    <w:rsid w:val="00B4650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5A5C"/>
    <w:rPr>
      <w:color w:val="0563C1"/>
      <w:u w:val="single"/>
    </w:rPr>
  </w:style>
  <w:style w:type="paragraph" w:styleId="ListParagraph">
    <w:name w:val="List Paragraph"/>
    <w:basedOn w:val="Normal"/>
    <w:uiPriority w:val="34"/>
    <w:qFormat/>
    <w:rsid w:val="00145A5C"/>
    <w:pPr>
      <w:ind w:left="720"/>
    </w:pPr>
  </w:style>
  <w:style w:type="paragraph" w:styleId="Header">
    <w:name w:val="header"/>
    <w:basedOn w:val="Normal"/>
    <w:link w:val="HeaderChar"/>
    <w:rsid w:val="00CC27B7"/>
    <w:pPr>
      <w:tabs>
        <w:tab w:val="center" w:pos="4320"/>
        <w:tab w:val="right" w:pos="8640"/>
      </w:tabs>
    </w:pPr>
    <w:rPr>
      <w:rFonts w:ascii="Arial" w:eastAsia="Times New Roman" w:hAnsi="Arial" w:cs="Times New Roman"/>
      <w:szCs w:val="24"/>
    </w:rPr>
  </w:style>
  <w:style w:type="character" w:customStyle="1" w:styleId="HeaderChar">
    <w:name w:val="Header Char"/>
    <w:basedOn w:val="DefaultParagraphFont"/>
    <w:link w:val="Header"/>
    <w:rsid w:val="00CC27B7"/>
    <w:rPr>
      <w:rFonts w:ascii="Arial" w:eastAsia="Times New Roman" w:hAnsi="Arial" w:cs="Times New Roman"/>
      <w:szCs w:val="24"/>
    </w:rPr>
  </w:style>
  <w:style w:type="paragraph" w:styleId="Footer">
    <w:name w:val="footer"/>
    <w:basedOn w:val="Normal"/>
    <w:link w:val="FooterChar"/>
    <w:uiPriority w:val="99"/>
    <w:unhideWhenUsed/>
    <w:rsid w:val="00CC27B7"/>
    <w:pPr>
      <w:tabs>
        <w:tab w:val="center" w:pos="4513"/>
        <w:tab w:val="right" w:pos="9026"/>
      </w:tabs>
    </w:pPr>
  </w:style>
  <w:style w:type="character" w:customStyle="1" w:styleId="FooterChar">
    <w:name w:val="Footer Char"/>
    <w:basedOn w:val="DefaultParagraphFont"/>
    <w:link w:val="Footer"/>
    <w:uiPriority w:val="99"/>
    <w:rsid w:val="00CC27B7"/>
    <w:rPr>
      <w:rFonts w:ascii="Calibri" w:hAnsi="Calibri" w:cs="Calibri"/>
    </w:rPr>
  </w:style>
  <w:style w:type="paragraph" w:styleId="BalloonText">
    <w:name w:val="Balloon Text"/>
    <w:basedOn w:val="Normal"/>
    <w:link w:val="BalloonTextChar"/>
    <w:uiPriority w:val="99"/>
    <w:semiHidden/>
    <w:unhideWhenUsed/>
    <w:rsid w:val="005B26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6F6"/>
    <w:rPr>
      <w:rFonts w:ascii="Segoe UI" w:hAnsi="Segoe UI" w:cs="Segoe UI"/>
      <w:sz w:val="18"/>
      <w:szCs w:val="18"/>
    </w:rPr>
  </w:style>
  <w:style w:type="character" w:customStyle="1" w:styleId="Heading4Char">
    <w:name w:val="Heading 4 Char"/>
    <w:basedOn w:val="DefaultParagraphFont"/>
    <w:link w:val="Heading4"/>
    <w:uiPriority w:val="9"/>
    <w:semiHidden/>
    <w:rsid w:val="00B4650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5494">
      <w:bodyDiv w:val="1"/>
      <w:marLeft w:val="0"/>
      <w:marRight w:val="0"/>
      <w:marTop w:val="0"/>
      <w:marBottom w:val="0"/>
      <w:divBdr>
        <w:top w:val="none" w:sz="0" w:space="0" w:color="auto"/>
        <w:left w:val="none" w:sz="0" w:space="0" w:color="auto"/>
        <w:bottom w:val="none" w:sz="0" w:space="0" w:color="auto"/>
        <w:right w:val="none" w:sz="0" w:space="0" w:color="auto"/>
      </w:divBdr>
    </w:div>
    <w:div w:id="1760445978">
      <w:bodyDiv w:val="1"/>
      <w:marLeft w:val="0"/>
      <w:marRight w:val="0"/>
      <w:marTop w:val="0"/>
      <w:marBottom w:val="0"/>
      <w:divBdr>
        <w:top w:val="none" w:sz="0" w:space="0" w:color="auto"/>
        <w:left w:val="none" w:sz="0" w:space="0" w:color="auto"/>
        <w:bottom w:val="none" w:sz="0" w:space="0" w:color="auto"/>
        <w:right w:val="none" w:sz="0" w:space="0" w:color="auto"/>
      </w:divBdr>
    </w:div>
    <w:div w:id="18221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Crook, Delyth</dc:creator>
  <cp:keywords/>
  <dc:description/>
  <cp:lastModifiedBy>Crook, Delyth</cp:lastModifiedBy>
  <cp:revision>6</cp:revision>
  <dcterms:created xsi:type="dcterms:W3CDTF">2020-06-09T12:00:00Z</dcterms:created>
  <dcterms:modified xsi:type="dcterms:W3CDTF">2020-06-09T13:43:00Z</dcterms:modified>
</cp:coreProperties>
</file>