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D166" w14:textId="295C5CCC" w:rsidR="00D1225F" w:rsidRPr="006C1C5A" w:rsidRDefault="00D1225F" w:rsidP="00D1225F">
      <w:pPr>
        <w:rPr>
          <w:rFonts w:cstheme="minorHAnsi"/>
          <w:b/>
          <w:bCs/>
        </w:rPr>
      </w:pPr>
      <w:r w:rsidRPr="006C1C5A">
        <w:rPr>
          <w:rFonts w:cstheme="minorHAnsi"/>
          <w:b/>
          <w:bCs/>
        </w:rPr>
        <w:t>SIGNING SHAKESPEARE</w:t>
      </w:r>
    </w:p>
    <w:p w14:paraId="570AE9D3" w14:textId="47990C7F" w:rsidR="000065CE" w:rsidRPr="006C1C5A" w:rsidRDefault="000065CE" w:rsidP="00D1225F">
      <w:pPr>
        <w:shd w:val="clear" w:color="auto" w:fill="FFFFFF"/>
        <w:spacing w:beforeAutospacing="1" w:afterAutospacing="1" w:line="360" w:lineRule="atLeast"/>
        <w:rPr>
          <w:rFonts w:eastAsia="Times New Roman" w:cstheme="minorHAnsi"/>
          <w:color w:val="464841"/>
          <w:lang w:eastAsia="en-GB"/>
        </w:rPr>
      </w:pPr>
      <w:r w:rsidRPr="006C1C5A">
        <w:rPr>
          <w:rFonts w:eastAsia="Times New Roman" w:cstheme="minorHAnsi"/>
          <w:color w:val="464841"/>
          <w:lang w:eastAsia="en-GB"/>
        </w:rPr>
        <w:t xml:space="preserve">Signing Shakespeare – a new set of resources for teaching Shakespeare to deaf students is now featured on the RSC’s Learning pages. </w:t>
      </w:r>
    </w:p>
    <w:p w14:paraId="089AFF63" w14:textId="180CBAA2" w:rsidR="004F12C4" w:rsidRPr="00D1225F" w:rsidRDefault="00D1225F" w:rsidP="00D1225F">
      <w:pPr>
        <w:shd w:val="clear" w:color="auto" w:fill="FFFFFF"/>
        <w:spacing w:beforeAutospacing="1" w:afterAutospacing="1" w:line="360" w:lineRule="atLeast"/>
        <w:rPr>
          <w:rFonts w:eastAsia="Times New Roman" w:cstheme="minorHAnsi"/>
          <w:color w:val="464841"/>
          <w:lang w:eastAsia="en-GB"/>
        </w:rPr>
      </w:pPr>
      <w:r w:rsidRPr="00D1225F">
        <w:rPr>
          <w:rFonts w:eastAsia="Times New Roman" w:cstheme="minorHAnsi"/>
          <w:color w:val="464841"/>
          <w:lang w:eastAsia="en-GB"/>
        </w:rPr>
        <w:t>Signing Shakespeare is a project designed to support deaf young people in their study and enjoyment of Shakespeare. Beginning as a research project between the RSC and the University of Birmingham as part of our ongoing collaboration since 2016, it evolved into a stand-alone programme consisting of active, rehearsal room-based resources for the study of </w:t>
      </w:r>
      <w:r w:rsidRPr="00D1225F">
        <w:rPr>
          <w:rFonts w:eastAsia="Times New Roman" w:cstheme="minorHAnsi"/>
          <w:i/>
          <w:iCs/>
          <w:color w:val="464841"/>
          <w:lang w:eastAsia="en-GB"/>
        </w:rPr>
        <w:t>Macbeth</w:t>
      </w:r>
      <w:r w:rsidRPr="00D1225F">
        <w:rPr>
          <w:rFonts w:eastAsia="Times New Roman" w:cstheme="minorHAnsi"/>
          <w:color w:val="464841"/>
          <w:lang w:eastAsia="en-GB"/>
        </w:rPr>
        <w:t>.</w:t>
      </w:r>
      <w:r w:rsidR="004F12C4" w:rsidRPr="006C1C5A">
        <w:rPr>
          <w:rFonts w:eastAsia="Times New Roman" w:cstheme="minorHAnsi"/>
          <w:color w:val="464841"/>
          <w:lang w:eastAsia="en-GB"/>
        </w:rPr>
        <w:t xml:space="preserve">  These resources have been created </w:t>
      </w:r>
      <w:r w:rsidR="004F12C4" w:rsidRPr="006C1C5A">
        <w:rPr>
          <w:rFonts w:cstheme="minorHAnsi"/>
          <w:color w:val="000000"/>
        </w:rPr>
        <w:t xml:space="preserve">by a team led by Dr Abigail </w:t>
      </w:r>
      <w:proofErr w:type="spellStart"/>
      <w:r w:rsidR="004F12C4" w:rsidRPr="006C1C5A">
        <w:rPr>
          <w:rFonts w:cstheme="minorHAnsi"/>
          <w:color w:val="000000"/>
        </w:rPr>
        <w:t>Rokison</w:t>
      </w:r>
      <w:proofErr w:type="spellEnd"/>
      <w:r w:rsidR="004F12C4" w:rsidRPr="006C1C5A">
        <w:rPr>
          <w:rFonts w:cstheme="minorHAnsi"/>
          <w:color w:val="000000"/>
        </w:rPr>
        <w:t xml:space="preserve">-Woodall and Dr Tracy Irish, in consultation with deaf artists and students and with experts in deaf education. </w:t>
      </w:r>
      <w:r w:rsidR="004F12C4" w:rsidRPr="006C1C5A">
        <w:rPr>
          <w:rFonts w:cstheme="minorHAnsi"/>
          <w:color w:val="000000"/>
        </w:rPr>
        <w:t xml:space="preserve"> The films which sit at the centre of the project have been directed by RSC associate artists Charlotte Arrowsmith and William Grint</w:t>
      </w:r>
      <w:r w:rsidR="00BA5B68">
        <w:rPr>
          <w:rFonts w:cstheme="minorHAnsi"/>
          <w:color w:val="000000"/>
        </w:rPr>
        <w:t xml:space="preserve">, assisted by actor and BSL interpreter Becky Barry, </w:t>
      </w:r>
      <w:r w:rsidR="004F12C4" w:rsidRPr="006C1C5A">
        <w:rPr>
          <w:rFonts w:cstheme="minorHAnsi"/>
          <w:color w:val="000000"/>
        </w:rPr>
        <w:t>and feature leading deaf actors from around the UK</w:t>
      </w:r>
      <w:r w:rsidR="000C0738">
        <w:rPr>
          <w:rFonts w:cstheme="minorHAnsi"/>
          <w:color w:val="000000"/>
        </w:rPr>
        <w:t xml:space="preserve"> – Julian </w:t>
      </w:r>
      <w:proofErr w:type="spellStart"/>
      <w:r w:rsidR="000C0738">
        <w:rPr>
          <w:rFonts w:cstheme="minorHAnsi"/>
          <w:color w:val="000000"/>
        </w:rPr>
        <w:t>Peedle</w:t>
      </w:r>
      <w:proofErr w:type="spellEnd"/>
      <w:r w:rsidR="000C0738">
        <w:rPr>
          <w:rFonts w:cstheme="minorHAnsi"/>
          <w:color w:val="000000"/>
        </w:rPr>
        <w:t xml:space="preserve">-Calloo, Sophie Stone, Vilma Jackson, </w:t>
      </w:r>
      <w:r w:rsidR="007327CE">
        <w:rPr>
          <w:rFonts w:cstheme="minorHAnsi"/>
          <w:color w:val="000000"/>
        </w:rPr>
        <w:t xml:space="preserve">Caroline Parker, Mia Ward, </w:t>
      </w:r>
      <w:r w:rsidR="001F61B8">
        <w:rPr>
          <w:rFonts w:cstheme="minorHAnsi"/>
          <w:color w:val="000000"/>
        </w:rPr>
        <w:t>Lara Stewar</w:t>
      </w:r>
      <w:r w:rsidR="003D1E5C">
        <w:rPr>
          <w:rFonts w:cstheme="minorHAnsi"/>
          <w:color w:val="000000"/>
        </w:rPr>
        <w:t xml:space="preserve">d </w:t>
      </w:r>
      <w:r w:rsidR="001F61B8">
        <w:rPr>
          <w:rFonts w:cstheme="minorHAnsi"/>
          <w:color w:val="000000"/>
        </w:rPr>
        <w:t>and Nad</w:t>
      </w:r>
      <w:r w:rsidR="00A101E2">
        <w:rPr>
          <w:rFonts w:cstheme="minorHAnsi"/>
          <w:color w:val="000000"/>
        </w:rPr>
        <w:t>ee</w:t>
      </w:r>
      <w:r w:rsidR="001F61B8">
        <w:rPr>
          <w:rFonts w:cstheme="minorHAnsi"/>
          <w:color w:val="000000"/>
        </w:rPr>
        <w:t xml:space="preserve">m </w:t>
      </w:r>
      <w:r w:rsidR="00F53CA8">
        <w:rPr>
          <w:rFonts w:cstheme="minorHAnsi"/>
          <w:color w:val="000000"/>
        </w:rPr>
        <w:t xml:space="preserve">Islam. </w:t>
      </w:r>
    </w:p>
    <w:p w14:paraId="79F3E1B8" w14:textId="36807706" w:rsidR="00D1225F" w:rsidRPr="006C1C5A" w:rsidRDefault="00D1225F" w:rsidP="004F12C4">
      <w:pPr>
        <w:shd w:val="clear" w:color="auto" w:fill="FFFFFF"/>
        <w:spacing w:before="100" w:beforeAutospacing="1" w:after="100" w:afterAutospacing="1" w:line="360" w:lineRule="atLeast"/>
        <w:rPr>
          <w:rFonts w:eastAsia="Times New Roman" w:cstheme="minorHAnsi"/>
          <w:color w:val="464841"/>
          <w:lang w:eastAsia="en-GB"/>
        </w:rPr>
      </w:pPr>
      <w:r w:rsidRPr="00D1225F">
        <w:rPr>
          <w:rFonts w:eastAsia="Times New Roman" w:cstheme="minorHAnsi"/>
          <w:color w:val="464841"/>
          <w:lang w:eastAsia="en-GB"/>
        </w:rPr>
        <w:t>There are around 52,000 deaf children in the UK, many of whom are disadvantaged in the classroom. Deafness by itself is not a learning disability, but its effects can be compounded by factors such as non-inclusive practice or an inadequate linguistic environment. Recent figures show that British deaf students achieve, on average, a grade lower than their hearing peers at GCSE level</w:t>
      </w:r>
      <w:r w:rsidR="004F12C4" w:rsidRPr="006C1C5A">
        <w:rPr>
          <w:rFonts w:eastAsia="Times New Roman" w:cstheme="minorHAnsi"/>
          <w:color w:val="464841"/>
          <w:lang w:eastAsia="en-GB"/>
        </w:rPr>
        <w:t xml:space="preserve">.  </w:t>
      </w:r>
      <w:r w:rsidRPr="00D1225F">
        <w:rPr>
          <w:rFonts w:eastAsia="Times New Roman" w:cstheme="minorHAnsi"/>
          <w:color w:val="464841"/>
          <w:lang w:eastAsia="en-GB"/>
        </w:rPr>
        <w:t>Shakespeare is a compulsory element of the National Curriculum in England,</w:t>
      </w:r>
      <w:r w:rsidR="004F12C4" w:rsidRPr="006C1C5A">
        <w:rPr>
          <w:rFonts w:eastAsia="Times New Roman" w:cstheme="minorHAnsi"/>
          <w:color w:val="464841"/>
          <w:lang w:eastAsia="en-GB"/>
        </w:rPr>
        <w:t xml:space="preserve"> yet many deaf young people are unable to adequately access his work. </w:t>
      </w:r>
      <w:r w:rsidRPr="00D1225F">
        <w:rPr>
          <w:rFonts w:eastAsia="Times New Roman" w:cstheme="minorHAnsi"/>
          <w:color w:val="464841"/>
          <w:lang w:eastAsia="en-GB"/>
        </w:rPr>
        <w:t xml:space="preserve"> </w:t>
      </w:r>
    </w:p>
    <w:p w14:paraId="1C2745EF" w14:textId="7462F86C" w:rsidR="00D1225F" w:rsidRPr="006C1C5A" w:rsidRDefault="00D1225F" w:rsidP="00D1225F">
      <w:pPr>
        <w:shd w:val="clear" w:color="auto" w:fill="FFFFFF"/>
        <w:spacing w:beforeAutospacing="1" w:afterAutospacing="1" w:line="360" w:lineRule="atLeast"/>
        <w:rPr>
          <w:rFonts w:eastAsia="Times New Roman" w:cstheme="minorHAnsi"/>
          <w:color w:val="464841"/>
          <w:lang w:eastAsia="en-GB"/>
        </w:rPr>
      </w:pPr>
      <w:r w:rsidRPr="00D1225F">
        <w:rPr>
          <w:rFonts w:eastAsia="Times New Roman" w:cstheme="minorHAnsi"/>
          <w:color w:val="464841"/>
          <w:lang w:eastAsia="en-GB"/>
        </w:rPr>
        <w:t>Our activities and resources focus on visual and active learning, exploring not just the story of </w:t>
      </w:r>
      <w:r w:rsidRPr="00D1225F">
        <w:rPr>
          <w:rFonts w:eastAsia="Times New Roman" w:cstheme="minorHAnsi"/>
          <w:i/>
          <w:iCs/>
          <w:color w:val="464841"/>
          <w:lang w:eastAsia="en-GB"/>
        </w:rPr>
        <w:t>Macbeth</w:t>
      </w:r>
      <w:r w:rsidRPr="00D1225F">
        <w:rPr>
          <w:rFonts w:eastAsia="Times New Roman" w:cstheme="minorHAnsi"/>
          <w:color w:val="464841"/>
          <w:lang w:eastAsia="en-GB"/>
        </w:rPr>
        <w:t> but also the characters, relationships, themes, imagery, rhythms and literary devices in the play. Collaborative activities and writing tasks support students to develop understanding of the different perspectives and layers within the text. </w:t>
      </w:r>
    </w:p>
    <w:p w14:paraId="0545C924" w14:textId="676F7F62" w:rsidR="000065CE" w:rsidRPr="006C1C5A" w:rsidRDefault="004F12C4" w:rsidP="004F12C4">
      <w:pPr>
        <w:shd w:val="clear" w:color="auto" w:fill="FFFFFF"/>
        <w:spacing w:beforeAutospacing="1" w:afterAutospacing="1" w:line="360" w:lineRule="atLeast"/>
        <w:rPr>
          <w:rFonts w:eastAsia="Times New Roman" w:cstheme="minorHAnsi"/>
          <w:color w:val="000000"/>
          <w:lang w:eastAsia="en-GB"/>
        </w:rPr>
      </w:pPr>
      <w:r w:rsidRPr="006C1C5A">
        <w:rPr>
          <w:rFonts w:eastAsia="Times New Roman" w:cstheme="minorHAnsi"/>
          <w:color w:val="464841"/>
          <w:lang w:eastAsia="en-GB"/>
        </w:rPr>
        <w:t xml:space="preserve">At the heart of the resources are a series of films of key moments from the play – in British Sign Language, American Sign Language, Sign Supported English (which, though not a language </w:t>
      </w:r>
      <w:proofErr w:type="gramStart"/>
      <w:r w:rsidRPr="006C1C5A">
        <w:rPr>
          <w:rFonts w:eastAsia="Times New Roman" w:cstheme="minorHAnsi"/>
          <w:color w:val="464841"/>
          <w:lang w:eastAsia="en-GB"/>
        </w:rPr>
        <w:t>in its own right is</w:t>
      </w:r>
      <w:proofErr w:type="gramEnd"/>
      <w:r w:rsidRPr="006C1C5A">
        <w:rPr>
          <w:rFonts w:eastAsia="Times New Roman" w:cstheme="minorHAnsi"/>
          <w:color w:val="464841"/>
          <w:lang w:eastAsia="en-GB"/>
        </w:rPr>
        <w:t xml:space="preserve"> frequently used in classrooms) and ‘Visual Shakespeare’ which draws on the deaf performance language Visual Vernacular.  The films </w:t>
      </w:r>
      <w:r w:rsidRPr="006C1C5A">
        <w:rPr>
          <w:rFonts w:eastAsia="Times New Roman" w:cstheme="minorHAnsi"/>
          <w:color w:val="000000"/>
          <w:lang w:eastAsia="en-GB"/>
        </w:rPr>
        <w:t xml:space="preserve">help </w:t>
      </w:r>
      <w:r w:rsidRPr="006C1C5A">
        <w:rPr>
          <w:rFonts w:eastAsia="Times New Roman" w:cstheme="minorHAnsi"/>
          <w:color w:val="000000"/>
          <w:lang w:eastAsia="en-GB"/>
        </w:rPr>
        <w:t xml:space="preserve">to support </w:t>
      </w:r>
      <w:r w:rsidRPr="006C1C5A">
        <w:rPr>
          <w:rFonts w:eastAsia="Times New Roman" w:cstheme="minorHAnsi"/>
          <w:color w:val="000000"/>
          <w:lang w:eastAsia="en-GB"/>
        </w:rPr>
        <w:t>students</w:t>
      </w:r>
      <w:r w:rsidRPr="006C1C5A">
        <w:rPr>
          <w:rFonts w:eastAsia="Times New Roman" w:cstheme="minorHAnsi"/>
          <w:color w:val="000000"/>
          <w:lang w:eastAsia="en-GB"/>
        </w:rPr>
        <w:t>’</w:t>
      </w:r>
      <w:r w:rsidRPr="006C1C5A">
        <w:rPr>
          <w:rFonts w:eastAsia="Times New Roman" w:cstheme="minorHAnsi"/>
          <w:color w:val="000000"/>
          <w:lang w:eastAsia="en-GB"/>
        </w:rPr>
        <w:t xml:space="preserve"> understand</w:t>
      </w:r>
      <w:r w:rsidRPr="006C1C5A">
        <w:rPr>
          <w:rFonts w:eastAsia="Times New Roman" w:cstheme="minorHAnsi"/>
          <w:color w:val="000000"/>
          <w:lang w:eastAsia="en-GB"/>
        </w:rPr>
        <w:t xml:space="preserve">ing of scenes and speeches central to the </w:t>
      </w:r>
      <w:r w:rsidRPr="006C1C5A">
        <w:rPr>
          <w:rFonts w:eastAsia="Times New Roman" w:cstheme="minorHAnsi"/>
          <w:color w:val="000000"/>
          <w:lang w:eastAsia="en-GB"/>
        </w:rPr>
        <w:t>play</w:t>
      </w:r>
      <w:r w:rsidRPr="006C1C5A">
        <w:rPr>
          <w:rFonts w:eastAsia="Times New Roman" w:cstheme="minorHAnsi"/>
          <w:color w:val="000000"/>
          <w:lang w:eastAsia="en-GB"/>
        </w:rPr>
        <w:t xml:space="preserve"> and </w:t>
      </w:r>
      <w:r w:rsidRPr="006C1C5A">
        <w:rPr>
          <w:rFonts w:eastAsia="Times New Roman" w:cstheme="minorHAnsi"/>
          <w:color w:val="000000"/>
          <w:lang w:eastAsia="en-GB"/>
        </w:rPr>
        <w:t>provide a model for their own work on scenes and speeches</w:t>
      </w:r>
      <w:r w:rsidRPr="006C1C5A">
        <w:rPr>
          <w:rFonts w:eastAsia="Times New Roman" w:cstheme="minorHAnsi"/>
          <w:color w:val="000000"/>
          <w:lang w:eastAsia="en-GB"/>
        </w:rPr>
        <w:t xml:space="preserve">.  Performed by </w:t>
      </w:r>
      <w:r w:rsidRPr="006C1C5A">
        <w:rPr>
          <w:rFonts w:eastAsia="Times New Roman" w:cstheme="minorHAnsi"/>
          <w:color w:val="000000"/>
          <w:lang w:eastAsia="en-GB"/>
        </w:rPr>
        <w:t xml:space="preserve">deaf actors, they </w:t>
      </w:r>
      <w:r w:rsidRPr="006C1C5A">
        <w:rPr>
          <w:rFonts w:eastAsia="Times New Roman" w:cstheme="minorHAnsi"/>
          <w:color w:val="000000"/>
          <w:lang w:eastAsia="en-GB"/>
        </w:rPr>
        <w:t xml:space="preserve">also celebrate the creative </w:t>
      </w:r>
      <w:r w:rsidR="000065CE" w:rsidRPr="006C1C5A">
        <w:rPr>
          <w:rFonts w:eastAsia="Times New Roman" w:cstheme="minorHAnsi"/>
          <w:color w:val="000000"/>
          <w:lang w:eastAsia="en-GB"/>
        </w:rPr>
        <w:t xml:space="preserve">and expressive </w:t>
      </w:r>
      <w:r w:rsidRPr="006C1C5A">
        <w:rPr>
          <w:rFonts w:eastAsia="Times New Roman" w:cstheme="minorHAnsi"/>
          <w:color w:val="000000"/>
          <w:lang w:eastAsia="en-GB"/>
        </w:rPr>
        <w:t xml:space="preserve">power of sign language. </w:t>
      </w:r>
    </w:p>
    <w:p w14:paraId="3B413711" w14:textId="0CD48F55" w:rsidR="000065CE" w:rsidRPr="006C1C5A" w:rsidRDefault="000065CE" w:rsidP="004F12C4">
      <w:pPr>
        <w:shd w:val="clear" w:color="auto" w:fill="FFFFFF"/>
        <w:spacing w:beforeAutospacing="1" w:afterAutospacing="1" w:line="360" w:lineRule="atLeast"/>
        <w:rPr>
          <w:rFonts w:eastAsia="Times New Roman" w:cstheme="minorHAnsi"/>
          <w:color w:val="000000"/>
          <w:lang w:eastAsia="en-GB"/>
        </w:rPr>
      </w:pPr>
      <w:r w:rsidRPr="006C1C5A">
        <w:rPr>
          <w:rFonts w:eastAsia="Times New Roman" w:cstheme="minorHAnsi"/>
          <w:color w:val="000000"/>
          <w:lang w:eastAsia="en-GB"/>
        </w:rPr>
        <w:t xml:space="preserve">The American Sign Language resources are kindly sponsored by The Billy Rose Foundation in New York. </w:t>
      </w:r>
    </w:p>
    <w:p w14:paraId="518B6CCB" w14:textId="77777777" w:rsidR="000065CE" w:rsidRPr="006C1C5A" w:rsidRDefault="000065CE" w:rsidP="004F12C4">
      <w:pPr>
        <w:shd w:val="clear" w:color="auto" w:fill="FFFFFF"/>
        <w:spacing w:beforeAutospacing="1" w:afterAutospacing="1" w:line="360" w:lineRule="atLeast"/>
        <w:rPr>
          <w:rFonts w:eastAsia="Times New Roman" w:cstheme="minorHAnsi"/>
          <w:color w:val="000000"/>
          <w:lang w:eastAsia="en-GB"/>
        </w:rPr>
      </w:pPr>
    </w:p>
    <w:p w14:paraId="6D0EAE55" w14:textId="6F885F5E" w:rsidR="000065CE" w:rsidRDefault="000065CE" w:rsidP="004F12C4">
      <w:pPr>
        <w:shd w:val="clear" w:color="auto" w:fill="FFFFFF"/>
        <w:spacing w:beforeAutospacing="1" w:afterAutospacing="1" w:line="360" w:lineRule="atLeast"/>
        <w:rPr>
          <w:rFonts w:eastAsia="Times New Roman" w:cstheme="minorHAnsi"/>
          <w:color w:val="000000"/>
          <w:lang w:eastAsia="en-GB"/>
        </w:rPr>
      </w:pPr>
      <w:r w:rsidRPr="006C1C5A">
        <w:rPr>
          <w:rFonts w:eastAsia="Times New Roman" w:cstheme="minorHAnsi"/>
          <w:color w:val="000000"/>
          <w:lang w:eastAsia="en-GB"/>
        </w:rPr>
        <w:t>CPD</w:t>
      </w:r>
    </w:p>
    <w:p w14:paraId="5DBF9F0B" w14:textId="536FFB75" w:rsidR="006C1C5A" w:rsidRPr="006C1C5A" w:rsidRDefault="006C1C5A" w:rsidP="004F12C4">
      <w:pPr>
        <w:shd w:val="clear" w:color="auto" w:fill="FFFFFF"/>
        <w:spacing w:beforeAutospacing="1" w:afterAutospacing="1" w:line="360" w:lineRule="atLeast"/>
        <w:rPr>
          <w:rFonts w:eastAsia="Times New Roman" w:cstheme="minorHAnsi"/>
          <w:color w:val="000000"/>
          <w:lang w:eastAsia="en-GB"/>
        </w:rPr>
      </w:pPr>
      <w:r>
        <w:rPr>
          <w:rFonts w:eastAsia="Times New Roman" w:cstheme="minorHAnsi"/>
          <w:color w:val="000000"/>
          <w:lang w:eastAsia="en-GB"/>
        </w:rPr>
        <w:t xml:space="preserve">Free CPD day for teachers interested in Shakespeare, Drama and Deaf Education </w:t>
      </w:r>
      <w:r w:rsidR="00AB59A1">
        <w:rPr>
          <w:rFonts w:eastAsia="Times New Roman" w:cstheme="minorHAnsi"/>
          <w:color w:val="000000"/>
          <w:lang w:eastAsia="en-GB"/>
        </w:rPr>
        <w:t>– 10</w:t>
      </w:r>
      <w:r w:rsidR="00AB59A1" w:rsidRPr="00AB59A1">
        <w:rPr>
          <w:rFonts w:eastAsia="Times New Roman" w:cstheme="minorHAnsi"/>
          <w:color w:val="000000"/>
          <w:vertAlign w:val="superscript"/>
          <w:lang w:eastAsia="en-GB"/>
        </w:rPr>
        <w:t>th</w:t>
      </w:r>
      <w:r w:rsidR="00AB59A1">
        <w:rPr>
          <w:rFonts w:eastAsia="Times New Roman" w:cstheme="minorHAnsi"/>
          <w:color w:val="000000"/>
          <w:lang w:eastAsia="en-GB"/>
        </w:rPr>
        <w:t xml:space="preserve"> March 2023 at the Shakespeare Institute, CV37 8EF</w:t>
      </w:r>
    </w:p>
    <w:p w14:paraId="732CDC8B" w14:textId="70429E3F" w:rsidR="000065CE" w:rsidRPr="006C1C5A" w:rsidRDefault="000065CE" w:rsidP="000065CE">
      <w:pPr>
        <w:shd w:val="clear" w:color="auto" w:fill="FFFFFF"/>
        <w:spacing w:beforeAutospacing="1" w:afterAutospacing="1" w:line="360" w:lineRule="atLeast"/>
        <w:rPr>
          <w:rFonts w:cstheme="minorHAnsi"/>
          <w:color w:val="000000"/>
        </w:rPr>
      </w:pPr>
      <w:r w:rsidRPr="006C1C5A">
        <w:rPr>
          <w:rFonts w:eastAsia="Times New Roman" w:cstheme="minorHAnsi"/>
          <w:color w:val="000000"/>
          <w:lang w:eastAsia="en-GB"/>
        </w:rPr>
        <w:t>The RSC and the Shakespeare Institute (University of Birmingham) are hosting a CPD day for teachers interested in deaf education and Shakespeare to showcase our new ‘Signing Shakespeare’ resources</w:t>
      </w:r>
      <w:r w:rsidR="006C1C5A">
        <w:rPr>
          <w:rFonts w:eastAsia="Times New Roman" w:cstheme="minorHAnsi"/>
          <w:color w:val="000000"/>
          <w:lang w:eastAsia="en-GB"/>
        </w:rPr>
        <w:t xml:space="preserve"> (primarily aimed at KS3 and 4)</w:t>
      </w:r>
      <w:r w:rsidRPr="006C1C5A">
        <w:rPr>
          <w:rFonts w:eastAsia="Times New Roman" w:cstheme="minorHAnsi"/>
          <w:color w:val="000000"/>
          <w:lang w:eastAsia="en-GB"/>
        </w:rPr>
        <w:t xml:space="preserve">.  These resources, </w:t>
      </w:r>
      <w:r w:rsidRPr="006C1C5A">
        <w:rPr>
          <w:rFonts w:eastAsia="Times New Roman" w:cstheme="minorHAnsi"/>
          <w:color w:val="464841"/>
          <w:lang w:eastAsia="en-GB"/>
        </w:rPr>
        <w:t xml:space="preserve">created </w:t>
      </w:r>
      <w:r w:rsidRPr="006C1C5A">
        <w:rPr>
          <w:rFonts w:cstheme="minorHAnsi"/>
          <w:color w:val="000000"/>
        </w:rPr>
        <w:t xml:space="preserve">by a team led by Dr Abigail </w:t>
      </w:r>
      <w:proofErr w:type="spellStart"/>
      <w:r w:rsidRPr="006C1C5A">
        <w:rPr>
          <w:rFonts w:cstheme="minorHAnsi"/>
          <w:color w:val="000000"/>
        </w:rPr>
        <w:t>Rokison</w:t>
      </w:r>
      <w:proofErr w:type="spellEnd"/>
      <w:r w:rsidRPr="006C1C5A">
        <w:rPr>
          <w:rFonts w:cstheme="minorHAnsi"/>
          <w:color w:val="000000"/>
        </w:rPr>
        <w:t>-Woodall and Dr Tracy Irish, in consultation with deaf artists and students and with experts in deaf education</w:t>
      </w:r>
      <w:r w:rsidRPr="006C1C5A">
        <w:rPr>
          <w:rFonts w:cstheme="minorHAnsi"/>
          <w:color w:val="000000"/>
        </w:rPr>
        <w:t xml:space="preserve"> are now featured on the RSC’s Learning pages.  </w:t>
      </w:r>
    </w:p>
    <w:p w14:paraId="47D89CCE" w14:textId="48AC2E3A" w:rsidR="000065CE" w:rsidRPr="006C1C5A" w:rsidRDefault="000065CE" w:rsidP="000065CE">
      <w:pPr>
        <w:shd w:val="clear" w:color="auto" w:fill="FFFFFF"/>
        <w:spacing w:beforeAutospacing="1" w:afterAutospacing="1" w:line="360" w:lineRule="atLeast"/>
        <w:rPr>
          <w:rFonts w:eastAsia="Times New Roman" w:cstheme="minorHAnsi"/>
          <w:color w:val="464841"/>
          <w:lang w:eastAsia="en-GB"/>
        </w:rPr>
      </w:pPr>
      <w:r w:rsidRPr="006C1C5A">
        <w:rPr>
          <w:rFonts w:cstheme="minorHAnsi"/>
          <w:color w:val="000000"/>
        </w:rPr>
        <w:t xml:space="preserve">The pages consist of a </w:t>
      </w:r>
      <w:r w:rsidR="006C1C5A" w:rsidRPr="006C1C5A">
        <w:rPr>
          <w:rFonts w:cstheme="minorHAnsi"/>
          <w:color w:val="000000"/>
        </w:rPr>
        <w:t xml:space="preserve">practice-based </w:t>
      </w:r>
      <w:r w:rsidRPr="006C1C5A">
        <w:rPr>
          <w:rFonts w:cstheme="minorHAnsi"/>
          <w:color w:val="000000"/>
        </w:rPr>
        <w:t>scheme of work</w:t>
      </w:r>
      <w:r w:rsidR="006C1C5A" w:rsidRPr="006C1C5A">
        <w:rPr>
          <w:rFonts w:cstheme="minorHAnsi"/>
          <w:color w:val="000000"/>
        </w:rPr>
        <w:t>, specially designed for deaf young people,</w:t>
      </w:r>
      <w:r w:rsidRPr="006C1C5A">
        <w:rPr>
          <w:rFonts w:cstheme="minorHAnsi"/>
          <w:color w:val="000000"/>
        </w:rPr>
        <w:t xml:space="preserve"> covering the whole play of </w:t>
      </w:r>
      <w:r w:rsidRPr="006C1C5A">
        <w:rPr>
          <w:rFonts w:cstheme="minorHAnsi"/>
          <w:i/>
          <w:iCs/>
          <w:color w:val="000000"/>
        </w:rPr>
        <w:t xml:space="preserve">Macbeth, </w:t>
      </w:r>
      <w:r w:rsidRPr="006C1C5A">
        <w:rPr>
          <w:rFonts w:cstheme="minorHAnsi"/>
          <w:color w:val="000000"/>
        </w:rPr>
        <w:t xml:space="preserve">divided into scenes and supported by a range of visual resources.  </w:t>
      </w:r>
      <w:r w:rsidRPr="006C1C5A">
        <w:rPr>
          <w:rFonts w:eastAsia="Times New Roman" w:cstheme="minorHAnsi"/>
          <w:color w:val="464841"/>
          <w:lang w:eastAsia="en-GB"/>
        </w:rPr>
        <w:t xml:space="preserve">At the heart of the resources are a series of films of key moments from the play – in British Sign Language, American Sign Language, Sign Supported English and ‘Visual Shakespeare’ which draws on the deaf performance language Visual Vernacular.  </w:t>
      </w:r>
    </w:p>
    <w:p w14:paraId="10764DCD" w14:textId="1F2153F5" w:rsidR="006C1C5A" w:rsidRPr="006C1C5A" w:rsidRDefault="006C1C5A" w:rsidP="000065CE">
      <w:pPr>
        <w:shd w:val="clear" w:color="auto" w:fill="FFFFFF"/>
        <w:spacing w:beforeAutospacing="1" w:afterAutospacing="1" w:line="360" w:lineRule="atLeast"/>
        <w:rPr>
          <w:rFonts w:eastAsia="Times New Roman" w:cstheme="minorHAnsi"/>
          <w:color w:val="464841"/>
          <w:lang w:eastAsia="en-GB"/>
        </w:rPr>
      </w:pPr>
      <w:r w:rsidRPr="006C1C5A">
        <w:rPr>
          <w:rFonts w:eastAsia="Times New Roman" w:cstheme="minorHAnsi"/>
          <w:color w:val="464841"/>
          <w:lang w:eastAsia="en-GB"/>
        </w:rPr>
        <w:t xml:space="preserve">The CPD day, which will be led by Dr Abigail </w:t>
      </w:r>
      <w:proofErr w:type="spellStart"/>
      <w:r w:rsidRPr="006C1C5A">
        <w:rPr>
          <w:rFonts w:eastAsia="Times New Roman" w:cstheme="minorHAnsi"/>
          <w:color w:val="464841"/>
          <w:lang w:eastAsia="en-GB"/>
        </w:rPr>
        <w:t>Rokison</w:t>
      </w:r>
      <w:proofErr w:type="spellEnd"/>
      <w:r w:rsidRPr="006C1C5A">
        <w:rPr>
          <w:rFonts w:eastAsia="Times New Roman" w:cstheme="minorHAnsi"/>
          <w:color w:val="464841"/>
          <w:lang w:eastAsia="en-GB"/>
        </w:rPr>
        <w:t xml:space="preserve">-Woodall and Dr Tracy Irish </w:t>
      </w:r>
      <w:proofErr w:type="spellStart"/>
      <w:r w:rsidRPr="006C1C5A">
        <w:rPr>
          <w:rFonts w:eastAsia="Times New Roman" w:cstheme="minorHAnsi"/>
          <w:color w:val="464841"/>
          <w:lang w:eastAsia="en-GB"/>
        </w:rPr>
        <w:t>will</w:t>
      </w:r>
      <w:proofErr w:type="spellEnd"/>
      <w:r w:rsidRPr="006C1C5A">
        <w:rPr>
          <w:rFonts w:eastAsia="Times New Roman" w:cstheme="minorHAnsi"/>
          <w:color w:val="464841"/>
          <w:lang w:eastAsia="en-GB"/>
        </w:rPr>
        <w:t xml:space="preserve"> introduce teachers to the online resources, allow them to experience the work in practice and invite them to feed back to the team to enable ongoing research and development. </w:t>
      </w:r>
    </w:p>
    <w:p w14:paraId="5C9EA93B" w14:textId="71372FA4" w:rsidR="006C1C5A" w:rsidRDefault="006C1C5A" w:rsidP="000065CE">
      <w:pPr>
        <w:shd w:val="clear" w:color="auto" w:fill="FFFFFF"/>
        <w:spacing w:beforeAutospacing="1" w:afterAutospacing="1" w:line="360" w:lineRule="atLeast"/>
        <w:rPr>
          <w:rFonts w:eastAsia="Times New Roman" w:cstheme="minorHAnsi"/>
          <w:color w:val="464841"/>
          <w:lang w:eastAsia="en-GB"/>
        </w:rPr>
      </w:pPr>
      <w:r w:rsidRPr="006C1C5A">
        <w:rPr>
          <w:rFonts w:eastAsia="Times New Roman" w:cstheme="minorHAnsi"/>
          <w:color w:val="464841"/>
          <w:lang w:eastAsia="en-GB"/>
        </w:rPr>
        <w:t>The day will be held at the Shakespeare Institute, Stratford-upon-Avon</w:t>
      </w:r>
      <w:r w:rsidR="00AB59A1">
        <w:rPr>
          <w:rFonts w:eastAsia="Times New Roman" w:cstheme="minorHAnsi"/>
          <w:color w:val="464841"/>
          <w:lang w:eastAsia="en-GB"/>
        </w:rPr>
        <w:t>, CV37 8EF</w:t>
      </w:r>
      <w:r w:rsidRPr="006C1C5A">
        <w:rPr>
          <w:rFonts w:eastAsia="Times New Roman" w:cstheme="minorHAnsi"/>
          <w:color w:val="464841"/>
          <w:lang w:eastAsia="en-GB"/>
        </w:rPr>
        <w:t xml:space="preserve">.  It will run from 11am to 4pm.  It is free of charge. </w:t>
      </w:r>
      <w:r>
        <w:rPr>
          <w:rFonts w:eastAsia="Times New Roman" w:cstheme="minorHAnsi"/>
          <w:color w:val="464841"/>
          <w:lang w:eastAsia="en-GB"/>
        </w:rPr>
        <w:t xml:space="preserve">  If you are interested in </w:t>
      </w:r>
      <w:proofErr w:type="gramStart"/>
      <w:r>
        <w:rPr>
          <w:rFonts w:eastAsia="Times New Roman" w:cstheme="minorHAnsi"/>
          <w:color w:val="464841"/>
          <w:lang w:eastAsia="en-GB"/>
        </w:rPr>
        <w:t>participating</w:t>
      </w:r>
      <w:proofErr w:type="gramEnd"/>
      <w:r>
        <w:rPr>
          <w:rFonts w:eastAsia="Times New Roman" w:cstheme="minorHAnsi"/>
          <w:color w:val="464841"/>
          <w:lang w:eastAsia="en-GB"/>
        </w:rPr>
        <w:t xml:space="preserve"> please contact Abigail </w:t>
      </w:r>
      <w:proofErr w:type="spellStart"/>
      <w:r>
        <w:rPr>
          <w:rFonts w:eastAsia="Times New Roman" w:cstheme="minorHAnsi"/>
          <w:color w:val="464841"/>
          <w:lang w:eastAsia="en-GB"/>
        </w:rPr>
        <w:t>Rokison</w:t>
      </w:r>
      <w:proofErr w:type="spellEnd"/>
      <w:r>
        <w:rPr>
          <w:rFonts w:eastAsia="Times New Roman" w:cstheme="minorHAnsi"/>
          <w:color w:val="464841"/>
          <w:lang w:eastAsia="en-GB"/>
        </w:rPr>
        <w:t xml:space="preserve">-Woodall – </w:t>
      </w:r>
      <w:hyperlink r:id="rId4" w:history="1">
        <w:r w:rsidRPr="00236AFB">
          <w:rPr>
            <w:rStyle w:val="Hyperlink"/>
            <w:rFonts w:eastAsia="Times New Roman" w:cstheme="minorHAnsi"/>
            <w:lang w:eastAsia="en-GB"/>
          </w:rPr>
          <w:t>a.rokison@bham.ac.uk</w:t>
        </w:r>
      </w:hyperlink>
      <w:r>
        <w:rPr>
          <w:rFonts w:eastAsia="Times New Roman" w:cstheme="minorHAnsi"/>
          <w:color w:val="464841"/>
          <w:lang w:eastAsia="en-GB"/>
        </w:rPr>
        <w:t>.</w:t>
      </w:r>
    </w:p>
    <w:p w14:paraId="282F9465" w14:textId="77777777" w:rsidR="006C1C5A" w:rsidRPr="006C1C5A" w:rsidRDefault="006C1C5A" w:rsidP="000065CE">
      <w:pPr>
        <w:shd w:val="clear" w:color="auto" w:fill="FFFFFF"/>
        <w:spacing w:beforeAutospacing="1" w:afterAutospacing="1" w:line="360" w:lineRule="atLeast"/>
        <w:rPr>
          <w:rFonts w:eastAsia="Times New Roman" w:cstheme="minorHAnsi"/>
          <w:color w:val="000000"/>
          <w:lang w:eastAsia="en-GB"/>
        </w:rPr>
      </w:pPr>
    </w:p>
    <w:p w14:paraId="4A5BE158" w14:textId="5C045E14" w:rsidR="000065CE" w:rsidRPr="006C1C5A" w:rsidRDefault="000065CE" w:rsidP="000065CE">
      <w:pPr>
        <w:shd w:val="clear" w:color="auto" w:fill="FFFFFF"/>
        <w:spacing w:beforeAutospacing="1" w:afterAutospacing="1" w:line="360" w:lineRule="atLeast"/>
        <w:rPr>
          <w:rFonts w:cstheme="minorHAnsi"/>
          <w:color w:val="000000"/>
        </w:rPr>
      </w:pPr>
    </w:p>
    <w:p w14:paraId="6F060A7F" w14:textId="4D13EBA5" w:rsidR="000065CE" w:rsidRPr="006C1C5A" w:rsidRDefault="000065CE" w:rsidP="004F12C4">
      <w:pPr>
        <w:shd w:val="clear" w:color="auto" w:fill="FFFFFF"/>
        <w:spacing w:beforeAutospacing="1" w:afterAutospacing="1" w:line="360" w:lineRule="atLeast"/>
        <w:rPr>
          <w:rFonts w:eastAsia="Times New Roman" w:cstheme="minorHAnsi"/>
          <w:color w:val="464841"/>
          <w:lang w:eastAsia="en-GB"/>
        </w:rPr>
      </w:pPr>
    </w:p>
    <w:p w14:paraId="14D65C6A" w14:textId="77777777" w:rsidR="004F12C4" w:rsidRPr="006C1C5A" w:rsidRDefault="004F12C4" w:rsidP="00D1225F">
      <w:pPr>
        <w:shd w:val="clear" w:color="auto" w:fill="FFFFFF"/>
        <w:spacing w:beforeAutospacing="1" w:afterAutospacing="1" w:line="360" w:lineRule="atLeast"/>
        <w:rPr>
          <w:rFonts w:eastAsia="Times New Roman" w:cstheme="minorHAnsi"/>
          <w:color w:val="464841"/>
          <w:lang w:eastAsia="en-GB"/>
        </w:rPr>
      </w:pPr>
    </w:p>
    <w:p w14:paraId="64AC7297" w14:textId="77777777" w:rsidR="004F12C4" w:rsidRPr="00D1225F" w:rsidRDefault="004F12C4" w:rsidP="00D1225F">
      <w:pPr>
        <w:shd w:val="clear" w:color="auto" w:fill="FFFFFF"/>
        <w:spacing w:beforeAutospacing="1" w:afterAutospacing="1" w:line="360" w:lineRule="atLeast"/>
        <w:rPr>
          <w:rFonts w:eastAsia="Times New Roman" w:cstheme="minorHAnsi"/>
          <w:color w:val="464841"/>
          <w:lang w:eastAsia="en-GB"/>
        </w:rPr>
      </w:pPr>
    </w:p>
    <w:p w14:paraId="29B29F7E" w14:textId="77777777" w:rsidR="00D1225F" w:rsidRPr="00D1225F" w:rsidRDefault="00D1225F" w:rsidP="00D1225F">
      <w:pPr>
        <w:rPr>
          <w:rFonts w:eastAsia="Times New Roman" w:cstheme="minorHAnsi"/>
          <w:lang w:eastAsia="en-GB"/>
        </w:rPr>
      </w:pPr>
    </w:p>
    <w:p w14:paraId="70F3892B" w14:textId="77777777" w:rsidR="00D1225F" w:rsidRPr="006C1C5A" w:rsidRDefault="00D1225F" w:rsidP="00D1225F">
      <w:pPr>
        <w:rPr>
          <w:rFonts w:cstheme="minorHAnsi"/>
          <w:i/>
          <w:iCs/>
          <w:color w:val="000000"/>
        </w:rPr>
      </w:pPr>
    </w:p>
    <w:p w14:paraId="3EE0D41E" w14:textId="77777777" w:rsidR="00D1225F" w:rsidRPr="006C1C5A" w:rsidRDefault="00D1225F" w:rsidP="00D1225F">
      <w:pPr>
        <w:rPr>
          <w:rFonts w:eastAsia="Times New Roman" w:cstheme="minorHAnsi"/>
          <w:color w:val="000000"/>
          <w:lang w:eastAsia="en-GB"/>
        </w:rPr>
      </w:pPr>
    </w:p>
    <w:p w14:paraId="2E350474" w14:textId="42F89CB9" w:rsidR="00D1225F" w:rsidRPr="006C1C5A" w:rsidRDefault="00D1225F">
      <w:pPr>
        <w:rPr>
          <w:rFonts w:cstheme="minorHAnsi"/>
        </w:rPr>
      </w:pPr>
    </w:p>
    <w:sectPr w:rsidR="00D1225F" w:rsidRPr="006C1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25F"/>
    <w:rsid w:val="000065CE"/>
    <w:rsid w:val="000C0738"/>
    <w:rsid w:val="001F61B8"/>
    <w:rsid w:val="003D1E5C"/>
    <w:rsid w:val="00411B06"/>
    <w:rsid w:val="004F12C4"/>
    <w:rsid w:val="006A2936"/>
    <w:rsid w:val="006C1C5A"/>
    <w:rsid w:val="007327CE"/>
    <w:rsid w:val="00A101E2"/>
    <w:rsid w:val="00AB59A1"/>
    <w:rsid w:val="00BA5B68"/>
    <w:rsid w:val="00D1225F"/>
    <w:rsid w:val="00F53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BA7615"/>
  <w15:chartTrackingRefBased/>
  <w15:docId w15:val="{DA8D039B-8703-D947-B4AB-7105381C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uidplugincopy">
    <w:name w:val="fluidplugincopy"/>
    <w:basedOn w:val="Normal"/>
    <w:rsid w:val="00D1225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1225F"/>
  </w:style>
  <w:style w:type="character" w:styleId="Emphasis">
    <w:name w:val="Emphasis"/>
    <w:basedOn w:val="DefaultParagraphFont"/>
    <w:uiPriority w:val="20"/>
    <w:qFormat/>
    <w:rsid w:val="00D1225F"/>
    <w:rPr>
      <w:i/>
      <w:iCs/>
    </w:rPr>
  </w:style>
  <w:style w:type="paragraph" w:customStyle="1" w:styleId="Textbody">
    <w:name w:val="Text body"/>
    <w:basedOn w:val="Normal"/>
    <w:rsid w:val="004F12C4"/>
    <w:pPr>
      <w:suppressAutoHyphens/>
      <w:autoSpaceDN w:val="0"/>
      <w:spacing w:after="140" w:line="288" w:lineRule="auto"/>
      <w:textAlignment w:val="baseline"/>
    </w:pPr>
    <w:rPr>
      <w:rFonts w:ascii="Liberation Serif" w:eastAsia="SimSun" w:hAnsi="Liberation Serif" w:cs="Arial"/>
      <w:kern w:val="3"/>
      <w:lang w:eastAsia="zh-CN" w:bidi="hi-IN"/>
    </w:rPr>
  </w:style>
  <w:style w:type="character" w:styleId="Hyperlink">
    <w:name w:val="Hyperlink"/>
    <w:basedOn w:val="DefaultParagraphFont"/>
    <w:uiPriority w:val="99"/>
    <w:unhideWhenUsed/>
    <w:rsid w:val="006C1C5A"/>
    <w:rPr>
      <w:color w:val="0563C1" w:themeColor="hyperlink"/>
      <w:u w:val="single"/>
    </w:rPr>
  </w:style>
  <w:style w:type="character" w:styleId="UnresolvedMention">
    <w:name w:val="Unresolved Mention"/>
    <w:basedOn w:val="DefaultParagraphFont"/>
    <w:uiPriority w:val="99"/>
    <w:semiHidden/>
    <w:unhideWhenUsed/>
    <w:rsid w:val="006C1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okison@b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Rokison-Woodall (Shakespeare Institute)</dc:creator>
  <cp:keywords/>
  <dc:description/>
  <cp:lastModifiedBy>Abigail Rokison-Woodall (Shakespeare Institute)</cp:lastModifiedBy>
  <cp:revision>10</cp:revision>
  <dcterms:created xsi:type="dcterms:W3CDTF">2023-01-13T13:57:00Z</dcterms:created>
  <dcterms:modified xsi:type="dcterms:W3CDTF">2023-01-13T14:46:00Z</dcterms:modified>
</cp:coreProperties>
</file>